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B03BE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Índice de Información disponible</w:t>
      </w:r>
    </w:p>
    <w:p w14:paraId="611B467F" w14:textId="7777777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Portal de Transparencia CEED</w:t>
      </w:r>
    </w:p>
    <w:p w14:paraId="7FD11FF2" w14:textId="686C50A7" w:rsidR="008450F4" w:rsidRPr="002931FC" w:rsidRDefault="008450F4" w:rsidP="00912EDD">
      <w:pPr>
        <w:spacing w:after="0"/>
        <w:jc w:val="center"/>
        <w:rPr>
          <w:b/>
          <w:bCs/>
          <w:sz w:val="24"/>
          <w:szCs w:val="24"/>
        </w:rPr>
      </w:pPr>
      <w:r w:rsidRPr="002931FC">
        <w:rPr>
          <w:b/>
          <w:bCs/>
          <w:sz w:val="24"/>
          <w:szCs w:val="24"/>
        </w:rPr>
        <w:t>Oficina de Lib</w:t>
      </w:r>
      <w:r w:rsidR="00912EDD" w:rsidRPr="002931FC">
        <w:rPr>
          <w:b/>
          <w:bCs/>
          <w:sz w:val="24"/>
          <w:szCs w:val="24"/>
        </w:rPr>
        <w:t>re Acceso a la Información. OAI</w:t>
      </w:r>
    </w:p>
    <w:p w14:paraId="14C37908" w14:textId="77777777" w:rsidR="008450F4" w:rsidRDefault="008450F4"/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8450F4" w14:paraId="74F698FB" w14:textId="77777777" w:rsidTr="00747D98">
        <w:tc>
          <w:tcPr>
            <w:tcW w:w="13893" w:type="dxa"/>
            <w:shd w:val="clear" w:color="auto" w:fill="00B050"/>
          </w:tcPr>
          <w:p w14:paraId="446BC1CC" w14:textId="0BEDA41F" w:rsidR="008450F4" w:rsidRPr="00A17ADE" w:rsidRDefault="00F5745D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2C0F52F3" w14:textId="77777777" w:rsidR="008450F4" w:rsidRDefault="008450F4" w:rsidP="008450F4">
            <w:pPr>
              <w:widowControl w:val="0"/>
              <w:autoSpaceDE w:val="0"/>
              <w:autoSpaceDN w:val="0"/>
              <w:spacing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Institución:</w:t>
            </w:r>
            <w:r>
              <w:rPr>
                <w:rFonts w:ascii="JLKTLK+TimesNewRomanPS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Dirección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General</w:t>
            </w:r>
            <w:r>
              <w:rPr>
                <w:rFonts w:ascii="ATEKDT+Arial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los</w:t>
            </w:r>
            <w:r>
              <w:rPr>
                <w:rFonts w:ascii="ATEKDT+ArialMT"/>
                <w:color w:val="000000"/>
                <w:spacing w:val="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 xml:space="preserve">Comedores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Económicos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del</w:t>
            </w:r>
            <w:r>
              <w:rPr>
                <w:rFonts w:ascii="ATEKDT+Arial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Estado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Dominicano-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CEED</w:t>
            </w:r>
          </w:p>
          <w:p w14:paraId="62EDF95C" w14:textId="297B4358" w:rsidR="008450F4" w:rsidRDefault="008450F4" w:rsidP="008450F4">
            <w:pPr>
              <w:widowControl w:val="0"/>
              <w:autoSpaceDE w:val="0"/>
              <w:autoSpaceDN w:val="0"/>
              <w:spacing w:before="10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Incúmbete: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Dr.</w:t>
            </w:r>
            <w:r>
              <w:rPr>
                <w:rFonts w:ascii="ATEKDT+ArialMT"/>
                <w:color w:val="000000"/>
                <w:spacing w:val="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Edgar Augusto Feliz</w:t>
            </w:r>
            <w:r>
              <w:rPr>
                <w:rFonts w:ascii="ATEKDT+ArialMT"/>
                <w:color w:val="000000"/>
                <w:spacing w:val="-9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Méndez-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 w:rsidR="00095A59">
              <w:rPr>
                <w:rFonts w:ascii="ATEKDT+ArialMT"/>
                <w:color w:val="000000"/>
                <w:spacing w:val="-3"/>
                <w:sz w:val="24"/>
              </w:rPr>
              <w:t>D</w:t>
            </w:r>
            <w:r w:rsidR="00095A59">
              <w:rPr>
                <w:rFonts w:ascii="ATEKDT+ArialMT"/>
                <w:color w:val="000000"/>
                <w:sz w:val="24"/>
              </w:rPr>
              <w:t>irector General</w:t>
            </w:r>
          </w:p>
          <w:p w14:paraId="5E842A64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Teléfono:</w:t>
            </w:r>
            <w:r>
              <w:rPr>
                <w:rFonts w:ascii="JLKTLK+TimesNewRomanPSMT"/>
                <w:color w:val="000000"/>
                <w:spacing w:val="-6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(809) 592-1819</w:t>
            </w:r>
          </w:p>
          <w:p w14:paraId="0F5B34B8" w14:textId="77777777" w:rsidR="008450F4" w:rsidRDefault="008450F4" w:rsidP="008450F4">
            <w:pPr>
              <w:widowControl w:val="0"/>
              <w:autoSpaceDE w:val="0"/>
              <w:autoSpaceDN w:val="0"/>
              <w:spacing w:before="11" w:line="268" w:lineRule="exact"/>
              <w:rPr>
                <w:rFonts w:ascii="ATEKDT+ArialMT"/>
                <w:color w:val="000000"/>
                <w:sz w:val="24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Física</w:t>
            </w:r>
            <w:r>
              <w:rPr>
                <w:rFonts w:ascii="JLKTLK+TimesNewRomanPSMT"/>
                <w:color w:val="000000"/>
                <w:sz w:val="24"/>
              </w:rPr>
              <w:t>:</w:t>
            </w:r>
            <w:r>
              <w:rPr>
                <w:rFonts w:ascii="JLKTLK+TimesNewRomanPSMT"/>
                <w:color w:val="000000"/>
                <w:spacing w:val="-7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Ave.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San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Vicente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1"/>
                <w:sz w:val="24"/>
              </w:rPr>
              <w:t>de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Paul,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Esquina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Pte.</w:t>
            </w:r>
            <w:r>
              <w:rPr>
                <w:rFonts w:ascii="ATEKDT+Arial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Estrella</w:t>
            </w:r>
            <w:r>
              <w:rPr>
                <w:rFonts w:ascii="ATEKDT+ArialMT"/>
                <w:color w:val="000000"/>
                <w:spacing w:val="-5"/>
                <w:sz w:val="24"/>
              </w:rPr>
              <w:t xml:space="preserve"> </w:t>
            </w:r>
            <w:r>
              <w:rPr>
                <w:rFonts w:ascii="ATEKDT+ArialMT" w:hAnsi="ATEKDT+ArialMT" w:cs="ATEKDT+ArialMT"/>
                <w:color w:val="000000"/>
                <w:sz w:val="24"/>
              </w:rPr>
              <w:t>Ureña,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Santo</w:t>
            </w:r>
            <w:r>
              <w:rPr>
                <w:rFonts w:ascii="ATEKDT+Arial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Domingo</w:t>
            </w:r>
            <w:r>
              <w:rPr>
                <w:rFonts w:ascii="ATEKDT+ArialMT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pacing w:val="-1"/>
                <w:sz w:val="24"/>
              </w:rPr>
              <w:t>Este,</w:t>
            </w:r>
            <w:r>
              <w:rPr>
                <w:rFonts w:ascii="ATEKDT+ArialMT"/>
                <w:color w:val="000000"/>
                <w:sz w:val="24"/>
              </w:rPr>
              <w:t xml:space="preserve"> Republica</w:t>
            </w:r>
            <w:r>
              <w:rPr>
                <w:rFonts w:ascii="ATEKDT+Arial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ATEKDT+ArialMT"/>
                <w:color w:val="000000"/>
                <w:sz w:val="24"/>
              </w:rPr>
              <w:t>Dominicana</w:t>
            </w:r>
          </w:p>
          <w:p w14:paraId="39022A05" w14:textId="77777777" w:rsidR="008450F4" w:rsidRDefault="008450F4" w:rsidP="008450F4">
            <w:pPr>
              <w:widowControl w:val="0"/>
              <w:autoSpaceDE w:val="0"/>
              <w:autoSpaceDN w:val="0"/>
              <w:spacing w:before="3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Dirección</w:t>
            </w:r>
            <w:r>
              <w:rPr>
                <w:rFonts w:ascii="JLKTLK+TimesNewRomanPSMT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Web:</w:t>
            </w:r>
            <w:r>
              <w:rPr>
                <w:rFonts w:ascii="JLKTLK+TimesNewRomanPSMT"/>
                <w:color w:val="000000"/>
                <w:spacing w:val="49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http://comedoreseconomicos.gob.do</w:t>
            </w:r>
          </w:p>
          <w:p w14:paraId="2312DDFB" w14:textId="77777777" w:rsidR="008450F4" w:rsidRDefault="008450F4" w:rsidP="008450F4">
            <w:pPr>
              <w:widowControl w:val="0"/>
              <w:autoSpaceDE w:val="0"/>
              <w:autoSpaceDN w:val="0"/>
              <w:spacing w:before="15" w:line="266" w:lineRule="exact"/>
              <w:rPr>
                <w:rFonts w:ascii="JLKTLK+TimesNewRomanPSMT"/>
                <w:color w:val="000000"/>
                <w:sz w:val="24"/>
                <w:u w:val="single"/>
              </w:rPr>
            </w:pPr>
            <w:r>
              <w:rPr>
                <w:rFonts w:ascii="JLKTLK+TimesNewRomanPSMT"/>
                <w:color w:val="000000"/>
                <w:sz w:val="24"/>
              </w:rPr>
              <w:t>Correo</w:t>
            </w:r>
            <w:r>
              <w:rPr>
                <w:rFonts w:ascii="JLKTLK+TimesNewRomanPSMT"/>
                <w:color w:val="000000"/>
                <w:spacing w:val="-4"/>
                <w:sz w:val="24"/>
              </w:rPr>
              <w:t xml:space="preserve"> </w:t>
            </w:r>
            <w:r>
              <w:rPr>
                <w:rFonts w:ascii="JLKTLK+TimesNewRomanPSMT" w:hAnsi="JLKTLK+TimesNewRomanPSMT" w:cs="JLKTLK+TimesNewRomanPSMT"/>
                <w:color w:val="000000"/>
                <w:sz w:val="24"/>
              </w:rPr>
              <w:t>Electrónico</w:t>
            </w:r>
            <w:r>
              <w:rPr>
                <w:rFonts w:ascii="JLKTLK+TimesNewRomanPSMT"/>
                <w:color w:val="000000"/>
                <w:spacing w:val="-2"/>
                <w:sz w:val="24"/>
              </w:rPr>
              <w:t xml:space="preserve"> </w:t>
            </w:r>
            <w:r>
              <w:rPr>
                <w:rFonts w:ascii="JLKTLK+TimesNewRomanPSMT"/>
                <w:color w:val="000000"/>
                <w:sz w:val="24"/>
              </w:rPr>
              <w:t>Institucional:</w:t>
            </w:r>
            <w:r>
              <w:rPr>
                <w:rFonts w:ascii="JLKTLK+TimesNewRomanPSMT"/>
                <w:color w:val="000000"/>
                <w:spacing w:val="57"/>
                <w:sz w:val="24"/>
              </w:rPr>
              <w:t xml:space="preserve"> </w:t>
            </w:r>
            <w:r>
              <w:rPr>
                <w:rFonts w:ascii="JLKTLK+TimesNewRomanPSMT"/>
                <w:color w:val="0000FF"/>
                <w:sz w:val="24"/>
                <w:u w:val="single"/>
              </w:rPr>
              <w:t>Libreaccesoalainformacion@ceed.gob.do</w:t>
            </w:r>
          </w:p>
          <w:p w14:paraId="1897F737" w14:textId="4CFCE066" w:rsidR="00A17ADE" w:rsidRPr="00164D20" w:rsidRDefault="00A17ADE" w:rsidP="001B3A78">
            <w:pPr>
              <w:rPr>
                <w:b/>
              </w:rPr>
            </w:pP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747D98">
        <w:tc>
          <w:tcPr>
            <w:tcW w:w="6790" w:type="dxa"/>
            <w:shd w:val="clear" w:color="auto" w:fill="00B05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B05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6B4A84D5" w14:textId="6085FD4F" w:rsidR="00AD67FA" w:rsidRPr="00AD67FA" w:rsidRDefault="0046741C" w:rsidP="00AD67FA">
            <w:pPr>
              <w:widowControl w:val="0"/>
              <w:autoSpaceDE w:val="0"/>
              <w:autoSpaceDN w:val="0"/>
              <w:spacing w:line="266" w:lineRule="exact"/>
              <w:rPr>
                <w:rFonts w:ascii="JLKTLK+TimesNewRomanPSMT" w:eastAsia="Times New Roman" w:hAnsi="Calibri" w:cs="Times New Roman"/>
                <w:color w:val="000000"/>
                <w:sz w:val="24"/>
                <w:u w:val="single"/>
                <w:lang w:val="en-US"/>
              </w:rPr>
            </w:pPr>
            <w:r w:rsidRPr="007F3092">
              <w:rPr>
                <w:b/>
                <w:lang w:val="en-US"/>
              </w:rPr>
              <w:t>URL:</w:t>
            </w:r>
            <w:r w:rsidR="00AD67FA" w:rsidRPr="00AD67FA">
              <w:rPr>
                <w:rFonts w:ascii="JLKTLK+TimesNewRomanPSMT" w:eastAsia="Times New Roman" w:hAnsi="Calibri" w:cs="Times New Roman"/>
                <w:color w:val="0000FF"/>
                <w:sz w:val="24"/>
                <w:u w:val="single"/>
                <w:lang w:val="en-US"/>
              </w:rPr>
              <w:t xml:space="preserve"> </w:t>
            </w:r>
            <w:r w:rsidR="00AD67FA" w:rsidRPr="00CC277C">
              <w:rPr>
                <w:rFonts w:ascii="JLKTLK+TimesNewRomanPSMT" w:eastAsia="Times New Roman" w:hAnsi="Calibri" w:cs="Times New Roman"/>
                <w:color w:val="0000FF"/>
                <w:sz w:val="24"/>
                <w:szCs w:val="24"/>
                <w:u w:val="single"/>
                <w:lang w:val="en-US"/>
              </w:rPr>
              <w:t>http://www.comedoreseconomicos.gob.do/transparencia/</w:t>
            </w:r>
          </w:p>
          <w:p w14:paraId="37A1660E" w14:textId="24D6D3BF" w:rsidR="0046741C" w:rsidRPr="00240DA6" w:rsidRDefault="0046741C" w:rsidP="00BE5E8E">
            <w:pPr>
              <w:rPr>
                <w:lang w:val="en-US"/>
              </w:rPr>
            </w:pPr>
          </w:p>
        </w:tc>
        <w:tc>
          <w:tcPr>
            <w:tcW w:w="7103" w:type="dxa"/>
          </w:tcPr>
          <w:p w14:paraId="45D4E8DF" w14:textId="493D7DD3" w:rsidR="0046741C" w:rsidRPr="003A35E4" w:rsidRDefault="00697202" w:rsidP="00BE6672">
            <w:pPr>
              <w:rPr>
                <w:lang w:val="es-ES"/>
              </w:rPr>
            </w:pPr>
            <w:r>
              <w:rPr>
                <w:b/>
                <w:lang w:val="es-ES"/>
              </w:rPr>
              <w:t>Octu</w:t>
            </w:r>
            <w:r w:rsidR="001B37E5">
              <w:rPr>
                <w:b/>
                <w:lang w:val="es-ES"/>
              </w:rPr>
              <w:t>bre</w:t>
            </w:r>
            <w:r w:rsidR="003A35E4" w:rsidRPr="003A35E4">
              <w:rPr>
                <w:b/>
                <w:lang w:val="es-ES"/>
              </w:rPr>
              <w:t xml:space="preserve"> 202</w:t>
            </w:r>
            <w:r w:rsidR="001370BD">
              <w:rPr>
                <w:b/>
                <w:lang w:val="es-ES"/>
              </w:rPr>
              <w:t>3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2801927" w14:textId="77777777" w:rsidR="004F5A44" w:rsidRDefault="004F5A44" w:rsidP="001B3C70">
      <w:pPr>
        <w:spacing w:after="0"/>
        <w:rPr>
          <w:b/>
          <w:sz w:val="24"/>
          <w:szCs w:val="24"/>
        </w:rPr>
      </w:pPr>
    </w:p>
    <w:p w14:paraId="58B5D724" w14:textId="29C7010D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2931FC">
        <w:tc>
          <w:tcPr>
            <w:tcW w:w="3397" w:type="dxa"/>
            <w:shd w:val="clear" w:color="auto" w:fill="00B05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B05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450F4" w:rsidRDefault="00704439" w:rsidP="00704439">
            <w:pPr>
              <w:jc w:val="both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bCs/>
                <w:sz w:val="20"/>
                <w:szCs w:val="20"/>
              </w:rPr>
              <w:t>Constitución Política</w:t>
            </w:r>
            <w:r w:rsidRPr="00BE5E8E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450F4" w:rsidRDefault="009C1249" w:rsidP="009C1249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2E44010D" w:rsidR="00DA1659" w:rsidRPr="008450F4" w:rsidRDefault="00697202" w:rsidP="00B3795E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" w:history="1">
              <w:r w:rsidR="00FE62D8" w:rsidRPr="00FE62D8">
                <w:rPr>
                  <w:rStyle w:val="Hipervnculo"/>
                  <w:sz w:val="20"/>
                  <w:szCs w:val="20"/>
                </w:rPr>
                <w:t>http://comedoreseconomicos.gob.do/transparencia/index.php/base-legal/category/526-const-de-la-republica-dominicana</w:t>
              </w:r>
            </w:hyperlink>
          </w:p>
        </w:tc>
        <w:tc>
          <w:tcPr>
            <w:tcW w:w="1530" w:type="dxa"/>
          </w:tcPr>
          <w:p w14:paraId="2640FC4A" w14:textId="2E0A3B38" w:rsidR="00704439" w:rsidRPr="008450F4" w:rsidRDefault="000E696A" w:rsidP="00966836">
            <w:pPr>
              <w:jc w:val="center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535CAB17" w14:textId="0469B497" w:rsidR="00704439" w:rsidRPr="008450F4" w:rsidRDefault="00704439" w:rsidP="009876AF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BE5E8E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F07599" w14:textId="77777777" w:rsidTr="002931FC">
        <w:tc>
          <w:tcPr>
            <w:tcW w:w="3397" w:type="dxa"/>
            <w:shd w:val="clear" w:color="auto" w:fill="00B050"/>
          </w:tcPr>
          <w:p w14:paraId="4FD8BCDC" w14:textId="6B228217" w:rsidR="00A84305" w:rsidRPr="004F4E4E" w:rsidRDefault="002119A4" w:rsidP="00A84305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bCs/>
                <w:color w:val="FFFFFF" w:themeColor="background1"/>
                <w:sz w:val="20"/>
                <w:szCs w:val="20"/>
              </w:rPr>
              <w:t>L</w:t>
            </w:r>
            <w:r w:rsidR="00C26768" w:rsidRPr="004F4E4E">
              <w:rPr>
                <w:b/>
                <w:bCs/>
                <w:color w:val="FFFFFF" w:themeColor="background1"/>
                <w:sz w:val="20"/>
                <w:szCs w:val="20"/>
              </w:rPr>
              <w:t xml:space="preserve">EYES </w:t>
            </w:r>
          </w:p>
        </w:tc>
        <w:tc>
          <w:tcPr>
            <w:tcW w:w="1276" w:type="dxa"/>
            <w:shd w:val="clear" w:color="auto" w:fill="00B050"/>
          </w:tcPr>
          <w:p w14:paraId="48D21FEF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401FEFC3" w14:textId="77777777" w:rsidR="00A84305" w:rsidRPr="004F4E4E" w:rsidRDefault="00966836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43DE0D0" w14:textId="21295F00" w:rsidR="00A84305" w:rsidRPr="004F4E4E" w:rsidRDefault="00AF5DC9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74E63E49" w14:textId="4BDAAE9A" w:rsidR="00A84305" w:rsidRPr="004F4E4E" w:rsidRDefault="00CB3E53" w:rsidP="0096683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4E4E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966836" w:rsidRPr="004F4E4E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2EAAADFF" w14:textId="77777777" w:rsidTr="00CB3E53">
        <w:tc>
          <w:tcPr>
            <w:tcW w:w="3397" w:type="dxa"/>
          </w:tcPr>
          <w:p w14:paraId="21EF3CDF" w14:textId="66C884A9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Ley</w:t>
            </w:r>
            <w:r w:rsidRPr="00CD38AE">
              <w:rPr>
                <w:rFonts w:cstheme="minorHAnsi"/>
                <w:b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pacing w:val="-1"/>
                <w:sz w:val="20"/>
                <w:szCs w:val="20"/>
              </w:rPr>
              <w:t>No.</w:t>
            </w:r>
            <w:r w:rsidRPr="00CD38AE">
              <w:rPr>
                <w:rFonts w:cstheme="minorHAnsi"/>
                <w:b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CD38A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856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que pasa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los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Comedores</w:t>
            </w:r>
            <w:r w:rsidRPr="00747D98">
              <w:rPr>
                <w:rFonts w:cs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Económicos</w:t>
            </w:r>
            <w:r w:rsidRPr="00747D98">
              <w:rPr>
                <w:rFonts w:cstheme="minorHAnsi"/>
                <w:color w:val="000000"/>
                <w:spacing w:val="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1"/>
                <w:sz w:val="20"/>
                <w:szCs w:val="20"/>
              </w:rPr>
              <w:t>ser</w:t>
            </w:r>
            <w:r w:rsidRPr="00747D98">
              <w:rPr>
                <w:rFonts w:cstheme="minorHAnsi"/>
                <w:color w:val="000000"/>
                <w:spacing w:val="1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una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dependencia</w:t>
            </w:r>
            <w:r w:rsidRPr="00747D98">
              <w:rPr>
                <w:rFonts w:cstheme="minorHAnsi"/>
                <w:color w:val="000000"/>
                <w:spacing w:val="1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15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Secretar</w:t>
            </w:r>
            <w:r w:rsidR="00DE3DE5">
              <w:rPr>
                <w:rFonts w:cstheme="minorHAnsi"/>
                <w:color w:val="000000"/>
                <w:sz w:val="20"/>
                <w:szCs w:val="20"/>
              </w:rPr>
              <w:t>í</w:t>
            </w:r>
            <w:r w:rsidR="00DE3DE5" w:rsidRPr="00747D98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747D98">
              <w:rPr>
                <w:rFonts w:cstheme="minorHAnsi"/>
                <w:color w:val="000000"/>
                <w:spacing w:val="26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2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7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Estado</w:t>
            </w:r>
            <w:r w:rsidRPr="00747D98">
              <w:rPr>
                <w:rFonts w:cstheme="minorHAnsi"/>
                <w:color w:val="000000"/>
                <w:spacing w:val="3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747D98">
              <w:rPr>
                <w:rFonts w:cstheme="minorHAnsi"/>
                <w:color w:val="000000"/>
                <w:spacing w:val="22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las</w:t>
            </w:r>
          </w:p>
          <w:p w14:paraId="19081889" w14:textId="7F7ABB34" w:rsidR="00BE5E8E" w:rsidRPr="00747D98" w:rsidRDefault="00BE5E8E" w:rsidP="00DE3DE5">
            <w:pPr>
              <w:widowControl w:val="0"/>
              <w:autoSpaceDE w:val="0"/>
              <w:autoSpaceDN w:val="0"/>
              <w:spacing w:line="245" w:lineRule="exact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747D98">
              <w:rPr>
                <w:rFonts w:cstheme="minorHAnsi"/>
                <w:color w:val="000000"/>
                <w:sz w:val="20"/>
                <w:szCs w:val="20"/>
              </w:rPr>
              <w:t>Fuerzas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>Armadas</w:t>
            </w:r>
            <w:r w:rsidR="00747D98">
              <w:rPr>
                <w:rFonts w:cstheme="minorHAnsi"/>
                <w:color w:val="000000"/>
                <w:spacing w:val="-1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del</w:t>
            </w:r>
            <w:r w:rsid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Julio</w:t>
            </w:r>
            <w:r w:rsidR="00747D98" w:rsidRPr="00747D9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747D98">
              <w:rPr>
                <w:rFonts w:cstheme="minorHAnsi"/>
                <w:color w:val="000000"/>
                <w:sz w:val="20"/>
                <w:szCs w:val="20"/>
              </w:rPr>
              <w:t>1978</w:t>
            </w:r>
          </w:p>
          <w:p w14:paraId="06DC4AD3" w14:textId="42E61667" w:rsidR="00641EA2" w:rsidRPr="008450F4" w:rsidRDefault="00641EA2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2F24C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DE3DE5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7A2622C" w14:textId="6C2B8503" w:rsidR="00641EA2" w:rsidRPr="008450F4" w:rsidRDefault="00697202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http://comedoreseconomicos.gob.do/transparencia/index.php/base-legal/category/527-leyes</w:t>
              </w:r>
            </w:hyperlink>
          </w:p>
        </w:tc>
        <w:tc>
          <w:tcPr>
            <w:tcW w:w="1530" w:type="dxa"/>
          </w:tcPr>
          <w:p w14:paraId="2090B3F8" w14:textId="2B7A67E1" w:rsidR="004F5A44" w:rsidRPr="009876AF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9876AF">
              <w:rPr>
                <w:b/>
                <w:bCs/>
                <w:color w:val="000000" w:themeColor="text1"/>
                <w:lang w:val="en-US"/>
              </w:rPr>
              <w:t>19 de Julio</w:t>
            </w:r>
            <w:r w:rsidR="00E25270">
              <w:rPr>
                <w:b/>
                <w:bCs/>
                <w:color w:val="000000" w:themeColor="text1"/>
                <w:lang w:val="en-US"/>
              </w:rPr>
              <w:t xml:space="preserve"> </w:t>
            </w:r>
          </w:p>
          <w:p w14:paraId="6A550503" w14:textId="77777777" w:rsidR="004F5A44" w:rsidRPr="004F5A44" w:rsidRDefault="004F5A44" w:rsidP="007A152E">
            <w:pPr>
              <w:widowControl w:val="0"/>
              <w:autoSpaceDE w:val="0"/>
              <w:autoSpaceDN w:val="0"/>
              <w:spacing w:before="24" w:line="245" w:lineRule="exact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4F5A44">
              <w:rPr>
                <w:b/>
                <w:bCs/>
                <w:color w:val="000000" w:themeColor="text1"/>
                <w:lang w:val="en-US"/>
              </w:rPr>
              <w:t>1978</w:t>
            </w:r>
          </w:p>
          <w:p w14:paraId="3B9D0C33" w14:textId="5AAE2EB6" w:rsidR="00641EA2" w:rsidRPr="009876AF" w:rsidRDefault="00641EA2" w:rsidP="004F5A44">
            <w:pPr>
              <w:widowControl w:val="0"/>
              <w:autoSpaceDE w:val="0"/>
              <w:autoSpaceDN w:val="0"/>
              <w:spacing w:before="24" w:line="245" w:lineRule="exact"/>
              <w:rPr>
                <w:rFonts w:ascii="JLKTLK+TimesNewRomanPSMT"/>
                <w:color w:val="000000" w:themeColor="text1"/>
              </w:rPr>
            </w:pPr>
          </w:p>
        </w:tc>
        <w:tc>
          <w:tcPr>
            <w:tcW w:w="1548" w:type="dxa"/>
          </w:tcPr>
          <w:p w14:paraId="12E9CEAE" w14:textId="77777777" w:rsidR="00641EA2" w:rsidRPr="009876AF" w:rsidRDefault="00641EA2" w:rsidP="00641EA2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876AF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8450F4" w:rsidRPr="008450F4" w14:paraId="10F4B91E" w14:textId="77777777" w:rsidTr="00CB3E53">
        <w:tc>
          <w:tcPr>
            <w:tcW w:w="3397" w:type="dxa"/>
          </w:tcPr>
          <w:p w14:paraId="5D541D1A" w14:textId="62113C14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A152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Ley No.16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, que declara un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estado de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emergencia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 xml:space="preserve">Nacional y 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crea los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Comedores Económicos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del Estado</w:t>
            </w:r>
            <w:r w:rsidRPr="00CD38A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7A152E">
              <w:rPr>
                <w:rFonts w:cstheme="minorHAnsi"/>
                <w:color w:val="000000" w:themeColor="text1"/>
                <w:sz w:val="20"/>
                <w:szCs w:val="20"/>
              </w:rPr>
              <w:t>Dominicano, del 24 de</w:t>
            </w:r>
          </w:p>
          <w:p w14:paraId="7EED577E" w14:textId="77777777" w:rsidR="007A152E" w:rsidRPr="007A152E" w:rsidRDefault="007A152E" w:rsidP="007A152E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  <w:r w:rsidRPr="007A152E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Junio 1942.</w:t>
            </w:r>
          </w:p>
          <w:p w14:paraId="64E1DFBC" w14:textId="45AE3B8E" w:rsidR="00641EA2" w:rsidRPr="008450F4" w:rsidRDefault="00641EA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510FCE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62EA658B" w:rsidR="00641EA2" w:rsidRPr="008450F4" w:rsidRDefault="00697202" w:rsidP="00FE62D8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1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http://comedoreseconomicos.gob.do/transparencia/index.php/base-legal/category/527-leyes</w:t>
              </w:r>
            </w:hyperlink>
          </w:p>
        </w:tc>
        <w:tc>
          <w:tcPr>
            <w:tcW w:w="1530" w:type="dxa"/>
          </w:tcPr>
          <w:p w14:paraId="730DE178" w14:textId="77777777" w:rsidR="007A152E" w:rsidRPr="007A152E" w:rsidRDefault="007A152E" w:rsidP="007A152E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7A152E">
              <w:rPr>
                <w:b/>
                <w:bCs/>
                <w:color w:val="000000" w:themeColor="text1"/>
                <w:lang w:val="en-US"/>
              </w:rPr>
              <w:t>24 de Junio</w:t>
            </w:r>
          </w:p>
          <w:p w14:paraId="768FBE7D" w14:textId="387050C2" w:rsidR="007A152E" w:rsidRPr="007A152E" w:rsidRDefault="007A152E" w:rsidP="007A152E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7A152E">
              <w:rPr>
                <w:b/>
                <w:bCs/>
                <w:color w:val="000000" w:themeColor="text1"/>
                <w:lang w:val="en-US"/>
              </w:rPr>
              <w:t>1942</w:t>
            </w:r>
          </w:p>
          <w:p w14:paraId="47CB60A0" w14:textId="414444BD" w:rsidR="00641EA2" w:rsidRPr="008450F4" w:rsidRDefault="00641EA2" w:rsidP="00641EA2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48" w:type="dxa"/>
          </w:tcPr>
          <w:p w14:paraId="6046A354" w14:textId="77777777" w:rsidR="00641EA2" w:rsidRPr="008450F4" w:rsidRDefault="00641EA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A152E">
              <w:rPr>
                <w:rFonts w:cstheme="minorHAnsi"/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0275D33F" w14:textId="77777777" w:rsidTr="004F4E4E">
        <w:tc>
          <w:tcPr>
            <w:tcW w:w="3397" w:type="dxa"/>
            <w:shd w:val="clear" w:color="auto" w:fill="00B050"/>
          </w:tcPr>
          <w:p w14:paraId="2A63E159" w14:textId="20AD1F68" w:rsidR="004F4E4E" w:rsidRPr="004F7EFD" w:rsidRDefault="004F4E4E" w:rsidP="004F4E4E">
            <w:pPr>
              <w:jc w:val="both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DECRETOS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54C8D75E" w14:textId="0ABFA78D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37FB084A" w14:textId="758B8D08" w:rsidR="004F4E4E" w:rsidRPr="004F7EFD" w:rsidRDefault="004F4E4E" w:rsidP="004F4E4E">
            <w:pPr>
              <w:jc w:val="both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3479E23D" w14:textId="05AE70AF" w:rsidR="004F4E4E" w:rsidRPr="004F7EFD" w:rsidRDefault="004F4E4E" w:rsidP="004F4E4E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42E91274" w14:textId="102597F5" w:rsidR="004F4E4E" w:rsidRPr="004F7EFD" w:rsidRDefault="004F4E4E" w:rsidP="004F4E4E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457DB3" w:rsidRPr="008450F4" w14:paraId="17088EE5" w14:textId="77777777" w:rsidTr="001B3A78">
        <w:trPr>
          <w:trHeight w:val="935"/>
        </w:trPr>
        <w:tc>
          <w:tcPr>
            <w:tcW w:w="3397" w:type="dxa"/>
          </w:tcPr>
          <w:p w14:paraId="514D2416" w14:textId="64DE871A" w:rsidR="00457DB3" w:rsidRPr="0037327F" w:rsidRDefault="00457DB3" w:rsidP="0037327F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 339-20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artículo 28 </w:t>
            </w:r>
            <w:r w:rsidRPr="00457DB3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 Lic. Edgar Félix Méndez como nuevo director de Los Comedores Económicos del Estado Dominicano</w:t>
            </w:r>
            <w:r w:rsidRPr="00457DB3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176E3DCE" w14:textId="0CB0C2D3" w:rsidR="00457DB3" w:rsidRPr="00CD38AE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B45CB31" w14:textId="7D755C3F" w:rsidR="00457DB3" w:rsidRPr="0003210B" w:rsidRDefault="00697202" w:rsidP="00B3795E">
            <w:pPr>
              <w:widowControl w:val="0"/>
              <w:autoSpaceDE w:val="0"/>
              <w:autoSpaceDN w:val="0"/>
              <w:spacing w:line="244" w:lineRule="exact"/>
              <w:rPr>
                <w:rFonts w:ascii="JLKTLK+TimesNewRomanPSMT" w:hAnsi="JLKTLK+TimesNewRomanPSMT" w:cs="JLKTLK+TimesNewRomanPSMT"/>
                <w:color w:val="FF0000"/>
                <w:u w:val="single"/>
              </w:rPr>
            </w:pPr>
            <w:hyperlink r:id="rId11" w:history="1">
              <w:r w:rsidR="00FE62D8" w:rsidRPr="00FE62D8">
                <w:rPr>
                  <w:rStyle w:val="Hipervnculo"/>
                  <w:rFonts w:ascii="JLKTLK+TimesNewRomanPSMT" w:hAnsi="JLKTLK+TimesNewRomanPSMT" w:cs="JLKTLK+TimesNewRomanPSMT"/>
                </w:rPr>
                <w:t>https://comedoreseconomicos.gob.do/transparencia/phocadownload/BaseLegal/2021/Decreto/Decreto-339-20.pdf</w:t>
              </w:r>
            </w:hyperlink>
          </w:p>
        </w:tc>
        <w:tc>
          <w:tcPr>
            <w:tcW w:w="1530" w:type="dxa"/>
          </w:tcPr>
          <w:p w14:paraId="3F912251" w14:textId="73F09CFF" w:rsidR="00457DB3" w:rsidRPr="00CD38AE" w:rsidRDefault="00E25270" w:rsidP="00CD38AE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16 de agosto 2020</w:t>
            </w:r>
          </w:p>
        </w:tc>
        <w:tc>
          <w:tcPr>
            <w:tcW w:w="1548" w:type="dxa"/>
          </w:tcPr>
          <w:p w14:paraId="3DDE5FA8" w14:textId="444B2949" w:rsidR="00457DB3" w:rsidRPr="00CD38AE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C771CF" w:rsidRPr="008450F4" w14:paraId="1E6D8AE0" w14:textId="77777777" w:rsidTr="001B3A78">
        <w:trPr>
          <w:trHeight w:val="935"/>
        </w:trPr>
        <w:tc>
          <w:tcPr>
            <w:tcW w:w="3397" w:type="dxa"/>
          </w:tcPr>
          <w:p w14:paraId="6442315D" w14:textId="77777777" w:rsidR="00457DB3" w:rsidRPr="0037327F" w:rsidRDefault="00457DB3" w:rsidP="00457DB3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No.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D38AE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350-19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Designación del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327F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Nuevo 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Dire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</w:t>
            </w:r>
            <w:r w:rsidRPr="00CD38A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tor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002DDCF4" w14:textId="77777777" w:rsidR="00C771CF" w:rsidRPr="00C26768" w:rsidRDefault="00C771CF" w:rsidP="00C26768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7A8238CE" w14:textId="2E4339B8" w:rsidR="00C771CF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0CA3191" w14:textId="4EBFD497" w:rsidR="00C771CF" w:rsidRPr="008450F4" w:rsidRDefault="00697202" w:rsidP="0018693F">
            <w:pPr>
              <w:jc w:val="both"/>
              <w:rPr>
                <w:color w:val="FF0000"/>
                <w:sz w:val="20"/>
                <w:szCs w:val="20"/>
              </w:rPr>
            </w:pPr>
            <w:hyperlink r:id="rId12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https://comedoreseconomicos.gob.do/transparencia/phocadownload/BaseLegal/2021/Decreto/Decreto%20350.pdf</w:t>
              </w:r>
            </w:hyperlink>
          </w:p>
        </w:tc>
        <w:tc>
          <w:tcPr>
            <w:tcW w:w="1530" w:type="dxa"/>
          </w:tcPr>
          <w:p w14:paraId="7998791E" w14:textId="77777777" w:rsidR="00457DB3" w:rsidRPr="00CD38AE" w:rsidRDefault="00457DB3" w:rsidP="00457DB3">
            <w:pPr>
              <w:jc w:val="center"/>
              <w:rPr>
                <w:b/>
                <w:bCs/>
                <w:color w:val="000000" w:themeColor="text1"/>
              </w:rPr>
            </w:pPr>
            <w:r w:rsidRPr="00CD38AE">
              <w:rPr>
                <w:b/>
                <w:bCs/>
                <w:color w:val="000000" w:themeColor="text1"/>
              </w:rPr>
              <w:t>21 de octubre</w:t>
            </w:r>
          </w:p>
          <w:p w14:paraId="696B76B9" w14:textId="77777777" w:rsidR="00457DB3" w:rsidRPr="00CD38AE" w:rsidRDefault="00457DB3" w:rsidP="00457DB3">
            <w:pPr>
              <w:jc w:val="center"/>
              <w:rPr>
                <w:b/>
                <w:bCs/>
                <w:color w:val="000000" w:themeColor="text1"/>
              </w:rPr>
            </w:pPr>
            <w:r w:rsidRPr="00CD38AE">
              <w:rPr>
                <w:b/>
                <w:bCs/>
                <w:color w:val="000000" w:themeColor="text1"/>
              </w:rPr>
              <w:t>2019</w:t>
            </w:r>
          </w:p>
          <w:p w14:paraId="17DC8422" w14:textId="77777777" w:rsidR="00C771CF" w:rsidRPr="00C26768" w:rsidRDefault="00C771CF" w:rsidP="00C26768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548" w:type="dxa"/>
          </w:tcPr>
          <w:p w14:paraId="01C5DAF5" w14:textId="24F62134" w:rsidR="00C771CF" w:rsidRDefault="00457DB3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C26768" w:rsidRPr="008450F4" w14:paraId="1A1913CB" w14:textId="77777777" w:rsidTr="001B3A78">
        <w:trPr>
          <w:trHeight w:val="935"/>
        </w:trPr>
        <w:tc>
          <w:tcPr>
            <w:tcW w:w="3397" w:type="dxa"/>
          </w:tcPr>
          <w:p w14:paraId="7D63BD00" w14:textId="206F8D8D" w:rsidR="00C26768" w:rsidRPr="00C26768" w:rsidRDefault="00C26768" w:rsidP="00C26768">
            <w:pPr>
              <w:jc w:val="both"/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26768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Decreto No. 2052-44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que</w:t>
            </w:r>
            <w:r w:rsid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regula el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funcionamiento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 los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Económicos del 22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6768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Julio del 1944</w:t>
            </w:r>
          </w:p>
        </w:tc>
        <w:tc>
          <w:tcPr>
            <w:tcW w:w="1276" w:type="dxa"/>
          </w:tcPr>
          <w:p w14:paraId="76569A83" w14:textId="594E688E" w:rsidR="00C26768" w:rsidRPr="00CD38AE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3729AFC" w14:textId="0FE6AF09" w:rsidR="00C26768" w:rsidRPr="008450F4" w:rsidRDefault="00697202" w:rsidP="00FE62D8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13" w:history="1">
              <w:r w:rsidR="00FE62D8" w:rsidRPr="00FE62D8">
                <w:rPr>
                  <w:rStyle w:val="Hipervnculo"/>
                  <w:sz w:val="20"/>
                  <w:szCs w:val="20"/>
                </w:rPr>
                <w:t>http://comedoreseconomicos.gob.do/transparencia/index.php/base-legal/category/528-decretos</w:t>
              </w:r>
            </w:hyperlink>
          </w:p>
        </w:tc>
        <w:tc>
          <w:tcPr>
            <w:tcW w:w="1530" w:type="dxa"/>
          </w:tcPr>
          <w:p w14:paraId="5EEAFE30" w14:textId="77777777" w:rsidR="00C26768" w:rsidRPr="00C26768" w:rsidRDefault="00C26768" w:rsidP="00C26768">
            <w:pPr>
              <w:jc w:val="center"/>
              <w:rPr>
                <w:b/>
                <w:bCs/>
                <w:color w:val="000000" w:themeColor="text1"/>
              </w:rPr>
            </w:pPr>
            <w:r w:rsidRPr="00C26768">
              <w:rPr>
                <w:b/>
                <w:bCs/>
                <w:color w:val="000000" w:themeColor="text1"/>
              </w:rPr>
              <w:t>22 de Julio</w:t>
            </w:r>
          </w:p>
          <w:p w14:paraId="0EB09815" w14:textId="782658D7" w:rsidR="00C26768" w:rsidRPr="00CD38AE" w:rsidRDefault="00C26768" w:rsidP="00C26768">
            <w:pPr>
              <w:jc w:val="center"/>
              <w:rPr>
                <w:b/>
                <w:bCs/>
                <w:color w:val="000000" w:themeColor="text1"/>
              </w:rPr>
            </w:pPr>
            <w:r w:rsidRPr="00C26768">
              <w:rPr>
                <w:b/>
                <w:bCs/>
                <w:color w:val="000000" w:themeColor="text1"/>
              </w:rPr>
              <w:t>1944</w:t>
            </w:r>
          </w:p>
        </w:tc>
        <w:tc>
          <w:tcPr>
            <w:tcW w:w="1548" w:type="dxa"/>
          </w:tcPr>
          <w:p w14:paraId="27C70BB6" w14:textId="00E886E8" w:rsidR="00C26768" w:rsidRPr="00CD38AE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9669C0" w:rsidRPr="008450F4" w14:paraId="0D361CE3" w14:textId="77777777" w:rsidTr="001B3A78">
        <w:trPr>
          <w:trHeight w:val="935"/>
        </w:trPr>
        <w:tc>
          <w:tcPr>
            <w:tcW w:w="3397" w:type="dxa"/>
          </w:tcPr>
          <w:p w14:paraId="628F4527" w14:textId="04727CDB" w:rsidR="009669C0" w:rsidRPr="009669C0" w:rsidRDefault="009669C0" w:rsidP="009669C0">
            <w:pPr>
              <w:jc w:val="both"/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669C0">
              <w:rPr>
                <w:rFonts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Decreto No. 1082-04 </w:t>
            </w:r>
            <w:r w:rsidR="004F4E4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que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crea 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e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Integra los gabinetes de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políticas institucional, de</w:t>
            </w:r>
            <w:r w:rsidR="004F4E4E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económica, 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social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política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m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e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dio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ambiental</w:t>
            </w:r>
            <w:r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669C0">
              <w:rPr>
                <w:rFonts w:cs="Tahoma"/>
                <w:bCs/>
                <w:color w:val="000000" w:themeColor="text1"/>
                <w:sz w:val="20"/>
                <w:szCs w:val="20"/>
                <w:shd w:val="clear" w:color="auto" w:fill="FFFFFF"/>
              </w:rPr>
              <w:t>desarrollo físico</w:t>
            </w:r>
          </w:p>
        </w:tc>
        <w:tc>
          <w:tcPr>
            <w:tcW w:w="1276" w:type="dxa"/>
          </w:tcPr>
          <w:p w14:paraId="2D5CC75B" w14:textId="1A0B2D92" w:rsidR="009669C0" w:rsidRDefault="004F4E4E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B58ADE5" w14:textId="6AFB697F" w:rsidR="009669C0" w:rsidRPr="0003210B" w:rsidRDefault="00697202" w:rsidP="00B3795E">
            <w:pPr>
              <w:widowControl w:val="0"/>
              <w:autoSpaceDE w:val="0"/>
              <w:autoSpaceDN w:val="0"/>
              <w:spacing w:line="244" w:lineRule="exact"/>
              <w:ind w:left="24"/>
              <w:rPr>
                <w:rFonts w:ascii="JLKTLK+TimesNewRomanPSMT" w:hAnsi="JLKTLK+TimesNewRomanPSMT" w:cs="JLKTLK+TimesNewRomanPSMT"/>
                <w:color w:val="000000"/>
                <w:u w:val="single"/>
              </w:rPr>
            </w:pPr>
            <w:hyperlink r:id="rId14" w:history="1">
              <w:r w:rsidR="00FE62D8" w:rsidRPr="00FE62D8">
                <w:rPr>
                  <w:rStyle w:val="Hipervnculo"/>
                  <w:rFonts w:ascii="JLKTLK+TimesNewRomanPSMT" w:hAnsi="JLKTLK+TimesNewRomanPSMT" w:cs="JLKTLK+TimesNewRomanPSMT"/>
                </w:rPr>
                <w:t>https://comedoreseconomicos.gob.do/transparencia/index.php/base-legal/decretos</w:t>
              </w:r>
            </w:hyperlink>
          </w:p>
        </w:tc>
        <w:tc>
          <w:tcPr>
            <w:tcW w:w="1530" w:type="dxa"/>
          </w:tcPr>
          <w:p w14:paraId="1252B38F" w14:textId="326D8CB4" w:rsidR="009669C0" w:rsidRPr="009669C0" w:rsidRDefault="009669C0" w:rsidP="009669C0">
            <w:pPr>
              <w:jc w:val="center"/>
              <w:rPr>
                <w:b/>
                <w:bCs/>
                <w:color w:val="000000" w:themeColor="text1"/>
              </w:rPr>
            </w:pPr>
            <w:r w:rsidRPr="009669C0">
              <w:rPr>
                <w:b/>
                <w:bCs/>
                <w:color w:val="000000" w:themeColor="text1"/>
              </w:rPr>
              <w:t>3 de septiembre</w:t>
            </w:r>
          </w:p>
          <w:p w14:paraId="7414211A" w14:textId="09BF3C22" w:rsidR="009669C0" w:rsidRPr="00C26768" w:rsidRDefault="009669C0" w:rsidP="009669C0">
            <w:pPr>
              <w:jc w:val="center"/>
              <w:rPr>
                <w:b/>
                <w:bCs/>
                <w:color w:val="000000" w:themeColor="text1"/>
              </w:rPr>
            </w:pPr>
            <w:r w:rsidRPr="009669C0">
              <w:rPr>
                <w:b/>
                <w:bCs/>
                <w:color w:val="000000" w:themeColor="text1"/>
              </w:rPr>
              <w:t>2004</w:t>
            </w:r>
          </w:p>
        </w:tc>
        <w:tc>
          <w:tcPr>
            <w:tcW w:w="1548" w:type="dxa"/>
          </w:tcPr>
          <w:p w14:paraId="4346C666" w14:textId="21B43DCE" w:rsidR="009669C0" w:rsidRDefault="009669C0" w:rsidP="0018693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Si</w:t>
            </w:r>
          </w:p>
        </w:tc>
      </w:tr>
      <w:tr w:rsidR="004F4E4E" w:rsidRPr="008450F4" w14:paraId="1951A16C" w14:textId="77777777" w:rsidTr="004F7EFD">
        <w:tc>
          <w:tcPr>
            <w:tcW w:w="3397" w:type="dxa"/>
            <w:shd w:val="clear" w:color="auto" w:fill="00B050"/>
          </w:tcPr>
          <w:p w14:paraId="1AE291DE" w14:textId="0ABFD011" w:rsidR="004F4E4E" w:rsidRPr="004F7EFD" w:rsidRDefault="004F4E4E" w:rsidP="004F4E4E">
            <w:pPr>
              <w:tabs>
                <w:tab w:val="left" w:pos="1515"/>
              </w:tabs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RESOLUCIONES</w:t>
            </w:r>
            <w:r w:rsidRPr="004F7EFD">
              <w:rPr>
                <w:b/>
                <w:color w:val="FFFFFF" w:themeColor="background1"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00B050"/>
          </w:tcPr>
          <w:p w14:paraId="0102A1DE" w14:textId="714DBEAA" w:rsidR="004F4E4E" w:rsidRPr="004F7EFD" w:rsidRDefault="004F4E4E" w:rsidP="004F4E4E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B050"/>
          </w:tcPr>
          <w:p w14:paraId="5D0883EC" w14:textId="485875CF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2AB9D4C2" w14:textId="62E1DD55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3623DFE8" w14:textId="0617C8F1" w:rsidR="004F4E4E" w:rsidRPr="004F7EFD" w:rsidRDefault="004F4E4E" w:rsidP="004F4E4E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F7EFD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8450F4" w:rsidRPr="008450F4" w14:paraId="737D91B5" w14:textId="77777777" w:rsidTr="001B3A78">
        <w:trPr>
          <w:trHeight w:val="890"/>
        </w:trPr>
        <w:tc>
          <w:tcPr>
            <w:tcW w:w="3397" w:type="dxa"/>
          </w:tcPr>
          <w:p w14:paraId="1F3E0D4E" w14:textId="4BE4B99C" w:rsidR="00F86CAB" w:rsidRPr="001030CF" w:rsidRDefault="001030CF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lastRenderedPageBreak/>
              <w:t>Resolución 120-2022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 que Aprueba la Renovación de la Carta Compromiso al Ciudadano de los 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del Estado Dominicano, CEED.</w:t>
            </w:r>
          </w:p>
        </w:tc>
        <w:tc>
          <w:tcPr>
            <w:tcW w:w="1276" w:type="dxa"/>
          </w:tcPr>
          <w:p w14:paraId="2A913025" w14:textId="2D181ECD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EF0C7DF" w14:textId="780DE368" w:rsidR="00F86CAB" w:rsidRPr="008450F4" w:rsidRDefault="00697202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5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https://comedoreseconomicos.gob.do/transparencia/phocadownload/BaseLegal/2022/Resoluciones/Resolucion%20Aprobacion%20Carta%20Compromiso.pdf</w:t>
              </w:r>
            </w:hyperlink>
          </w:p>
        </w:tc>
        <w:tc>
          <w:tcPr>
            <w:tcW w:w="1530" w:type="dxa"/>
          </w:tcPr>
          <w:p w14:paraId="163073FB" w14:textId="556ECBCA" w:rsidR="00F86CAB" w:rsidRPr="008450F4" w:rsidRDefault="008754F0" w:rsidP="00F86CAB">
            <w:pPr>
              <w:jc w:val="center"/>
              <w:rPr>
                <w:b/>
                <w:color w:val="FF0000"/>
                <w:lang w:val="es-ES"/>
              </w:rPr>
            </w:pPr>
            <w:r w:rsidRPr="008754F0">
              <w:rPr>
                <w:b/>
                <w:lang w:val="es-ES"/>
              </w:rPr>
              <w:t>20 de abril del 2022</w:t>
            </w:r>
          </w:p>
        </w:tc>
        <w:tc>
          <w:tcPr>
            <w:tcW w:w="1548" w:type="dxa"/>
          </w:tcPr>
          <w:p w14:paraId="5BDE1FFA" w14:textId="38FE5E3F" w:rsidR="00F86CAB" w:rsidRPr="008754F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964B625" w14:textId="77777777" w:rsidTr="005F50E5">
        <w:trPr>
          <w:trHeight w:val="1160"/>
        </w:trPr>
        <w:tc>
          <w:tcPr>
            <w:tcW w:w="3397" w:type="dxa"/>
          </w:tcPr>
          <w:p w14:paraId="04863CD8" w14:textId="5B195A3C" w:rsidR="00F86CAB" w:rsidRPr="001030CF" w:rsidRDefault="001030CF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1030CF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>Resolución No.04-2022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 xml:space="preserve">, que aprueba el Manual de Organización y Funciones de Los Comedores Económicos </w:t>
            </w:r>
            <w:r w:rsidR="008754F0"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1030CF">
              <w:rPr>
                <w:rFonts w:cs="Tahoma"/>
                <w:sz w:val="20"/>
                <w:szCs w:val="20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2CD8D494" w14:textId="2571AC73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5600EC1" w14:textId="221D1951" w:rsidR="00F86CAB" w:rsidRPr="008450F4" w:rsidRDefault="00697202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6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https://comedoreseconomicos.gob.do/transparencia/phocadownload/BaseLegal/2022/Resoluciones/Resolucin%2004-2022%20del%20MAP.pdf</w:t>
              </w:r>
            </w:hyperlink>
          </w:p>
        </w:tc>
        <w:tc>
          <w:tcPr>
            <w:tcW w:w="1530" w:type="dxa"/>
          </w:tcPr>
          <w:p w14:paraId="2122C58D" w14:textId="04574E15" w:rsidR="00F86CAB" w:rsidRPr="008450F4" w:rsidRDefault="008754F0" w:rsidP="00F86CAB">
            <w:pPr>
              <w:jc w:val="center"/>
              <w:rPr>
                <w:b/>
                <w:color w:val="FF0000"/>
                <w:lang w:val="es-ES"/>
              </w:rPr>
            </w:pPr>
            <w:r w:rsidRPr="008754F0">
              <w:rPr>
                <w:b/>
                <w:lang w:val="es-ES"/>
              </w:rPr>
              <w:t>29 de abril del 2022</w:t>
            </w:r>
          </w:p>
        </w:tc>
        <w:tc>
          <w:tcPr>
            <w:tcW w:w="1548" w:type="dxa"/>
          </w:tcPr>
          <w:p w14:paraId="4E0177FB" w14:textId="7218D73E" w:rsidR="00F86CAB" w:rsidRPr="008754F0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8754F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722563F" w14:textId="77777777" w:rsidTr="005F50E5">
        <w:trPr>
          <w:trHeight w:val="1097"/>
        </w:trPr>
        <w:tc>
          <w:tcPr>
            <w:tcW w:w="3397" w:type="dxa"/>
          </w:tcPr>
          <w:p w14:paraId="49DDD341" w14:textId="3CE1076F" w:rsidR="00F86CAB" w:rsidRPr="008450F4" w:rsidRDefault="008754F0" w:rsidP="008754F0">
            <w:pPr>
              <w:jc w:val="both"/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8754F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No.03-2022 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Familia de Los Comedores Económicos</w:t>
            </w:r>
            <w:r w:rsidR="00233B22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8754F0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DFE4904" w14:textId="18D1FDBB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F440793" w14:textId="59F626A4" w:rsidR="00F86CAB" w:rsidRPr="008450F4" w:rsidRDefault="00697202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17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https://comedoreseconomicos.gob.do/transparencia/phocadownload/MarcoLegalDeTransparencia/Resoluciones/Res.%2003-2022%20Comit%20de%20Implementacin%20y%20Gestin%20de%20Estndares%20TIC%20CIGETIC.%20Deroga%20la%20Res.%20No.%2011-2020.pdf</w:t>
              </w:r>
            </w:hyperlink>
          </w:p>
        </w:tc>
        <w:tc>
          <w:tcPr>
            <w:tcW w:w="1530" w:type="dxa"/>
          </w:tcPr>
          <w:p w14:paraId="6FE38C88" w14:textId="5412F0CD" w:rsidR="00F86CAB" w:rsidRPr="008450F4" w:rsidRDefault="00DA38B7" w:rsidP="00F86CAB">
            <w:pPr>
              <w:jc w:val="center"/>
              <w:rPr>
                <w:b/>
                <w:bCs/>
                <w:color w:val="FF0000"/>
                <w:lang w:val="es-ES"/>
              </w:rPr>
            </w:pPr>
            <w:r w:rsidRPr="00DA38B7">
              <w:rPr>
                <w:b/>
                <w:lang w:val="es-ES"/>
              </w:rPr>
              <w:t>23 de marzo del 2022</w:t>
            </w:r>
          </w:p>
        </w:tc>
        <w:tc>
          <w:tcPr>
            <w:tcW w:w="1548" w:type="dxa"/>
          </w:tcPr>
          <w:p w14:paraId="0793409C" w14:textId="48930ABF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7605044" w14:textId="77777777" w:rsidTr="00CB3E53">
        <w:tc>
          <w:tcPr>
            <w:tcW w:w="3397" w:type="dxa"/>
          </w:tcPr>
          <w:p w14:paraId="3F814D55" w14:textId="3FAA7AD0" w:rsidR="00F86CAB" w:rsidRPr="008450F4" w:rsidRDefault="00DA38B7" w:rsidP="00F86CAB">
            <w:pPr>
              <w:rPr>
                <w:rStyle w:val="Hipervnculo"/>
                <w:rFonts w:cs="Tahoma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A38B7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No.02-2022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Reestructura el Comité de Compras y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Contrataciones de Los Comedores Económicos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</w:t>
            </w:r>
            <w:r w:rsidRPr="00DA38B7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5E807EEF" w14:textId="2644FABB" w:rsidR="00F86CAB" w:rsidRPr="008450F4" w:rsidRDefault="00F86CAB" w:rsidP="00F86CAB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1030CF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292747D" w14:textId="31993F2C" w:rsidR="00F86CAB" w:rsidRPr="008450F4" w:rsidRDefault="00697202" w:rsidP="00FE62D8">
            <w:pPr>
              <w:jc w:val="both"/>
              <w:rPr>
                <w:color w:val="FF0000"/>
                <w:sz w:val="20"/>
                <w:szCs w:val="20"/>
              </w:rPr>
            </w:pPr>
            <w:hyperlink r:id="rId18" w:history="1"/>
            <w:r w:rsidR="00F86CAB" w:rsidRPr="008450F4">
              <w:rPr>
                <w:color w:val="FF0000"/>
                <w:sz w:val="20"/>
                <w:szCs w:val="20"/>
              </w:rPr>
              <w:t xml:space="preserve"> </w:t>
            </w:r>
            <w:hyperlink r:id="rId19" w:history="1">
              <w:r w:rsidR="00FE62D8" w:rsidRPr="00FE62D8">
                <w:rPr>
                  <w:rStyle w:val="Hipervnculo"/>
                  <w:sz w:val="20"/>
                  <w:szCs w:val="20"/>
                </w:rPr>
                <w:t>https://comedoreseconomicos.gob.do/transparencia/phocadownload/BaseLegal/2022/Resoluciones/RESOLUCIN%20No.%202%20%20QUE%20RESTRUCTURA%20EL%20COMIT%20DE%20COMPRAS%20Y%20CONTRATACIONES.pdf</w:t>
              </w:r>
            </w:hyperlink>
          </w:p>
        </w:tc>
        <w:tc>
          <w:tcPr>
            <w:tcW w:w="1530" w:type="dxa"/>
          </w:tcPr>
          <w:p w14:paraId="478B94D5" w14:textId="5320E93F" w:rsidR="00F86CAB" w:rsidRPr="008450F4" w:rsidRDefault="0018504D" w:rsidP="00F86CAB">
            <w:pPr>
              <w:jc w:val="center"/>
              <w:rPr>
                <w:b/>
                <w:bCs/>
                <w:color w:val="FF0000"/>
                <w:lang w:val="es-ES"/>
              </w:rPr>
            </w:pPr>
            <w:r w:rsidRPr="00DA38B7">
              <w:rPr>
                <w:b/>
                <w:lang w:val="es-ES"/>
              </w:rPr>
              <w:t>1</w:t>
            </w:r>
            <w:r w:rsidR="00DA38B7" w:rsidRPr="00DA38B7">
              <w:rPr>
                <w:b/>
                <w:lang w:val="es-ES"/>
              </w:rPr>
              <w:t>0</w:t>
            </w:r>
            <w:r w:rsidRPr="00DA38B7">
              <w:rPr>
                <w:b/>
                <w:lang w:val="es-ES"/>
              </w:rPr>
              <w:t xml:space="preserve"> de </w:t>
            </w:r>
            <w:r w:rsidR="00DA38B7" w:rsidRPr="00DA38B7">
              <w:rPr>
                <w:b/>
                <w:lang w:val="es-ES"/>
              </w:rPr>
              <w:t>marzo</w:t>
            </w:r>
            <w:r w:rsidR="000E1BC7" w:rsidRPr="00DA38B7">
              <w:rPr>
                <w:b/>
                <w:lang w:val="es-ES"/>
              </w:rPr>
              <w:t xml:space="preserve"> de</w:t>
            </w:r>
            <w:r w:rsidR="00DA38B7" w:rsidRPr="00DA38B7">
              <w:rPr>
                <w:b/>
                <w:lang w:val="es-ES"/>
              </w:rPr>
              <w:t>l</w:t>
            </w:r>
            <w:r w:rsidR="000E1BC7" w:rsidRPr="00DA38B7">
              <w:rPr>
                <w:b/>
                <w:lang w:val="es-ES"/>
              </w:rPr>
              <w:t xml:space="preserve"> 202</w:t>
            </w:r>
            <w:r w:rsidR="00DA38B7" w:rsidRPr="00DA38B7">
              <w:rPr>
                <w:b/>
                <w:lang w:val="es-ES"/>
              </w:rPr>
              <w:t>2</w:t>
            </w:r>
          </w:p>
        </w:tc>
        <w:tc>
          <w:tcPr>
            <w:tcW w:w="1548" w:type="dxa"/>
          </w:tcPr>
          <w:p w14:paraId="50D99CC7" w14:textId="22B65EB0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7BA8102" w14:textId="77777777" w:rsidTr="005F50E5">
        <w:trPr>
          <w:trHeight w:val="1115"/>
        </w:trPr>
        <w:tc>
          <w:tcPr>
            <w:tcW w:w="3397" w:type="dxa"/>
          </w:tcPr>
          <w:p w14:paraId="051A98C8" w14:textId="13CA07DE" w:rsidR="00F86CAB" w:rsidRPr="008450F4" w:rsidRDefault="006822CD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822C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Resolución No.05-2021 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Reestructura el Comité de Compras y Contrataciones de Los Comedores Económicos </w:t>
            </w:r>
            <w:r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d</w:t>
            </w:r>
            <w:r w:rsidRPr="006822CD"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  <w:t>el Estado Dominicano</w:t>
            </w:r>
          </w:p>
        </w:tc>
        <w:tc>
          <w:tcPr>
            <w:tcW w:w="1276" w:type="dxa"/>
          </w:tcPr>
          <w:p w14:paraId="6863DA17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59B28F5A" w14:textId="79C70A1A" w:rsidR="00F86CAB" w:rsidRPr="008450F4" w:rsidRDefault="00697202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0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https://comedoreseconomicos.gob.do/transparencia/phocadownload/BaseLegal/2021/resolucion%20No.5-2021.pdf</w:t>
              </w:r>
            </w:hyperlink>
          </w:p>
        </w:tc>
        <w:tc>
          <w:tcPr>
            <w:tcW w:w="1530" w:type="dxa"/>
          </w:tcPr>
          <w:p w14:paraId="32325839" w14:textId="0C6A1173" w:rsidR="00F86CAB" w:rsidRPr="00F61DB1" w:rsidRDefault="00F61DB1" w:rsidP="00F86CAB">
            <w:pPr>
              <w:jc w:val="center"/>
              <w:rPr>
                <w:b/>
                <w:bCs/>
                <w:sz w:val="20"/>
                <w:szCs w:val="20"/>
              </w:rPr>
            </w:pPr>
            <w:r w:rsidRPr="00F61DB1">
              <w:rPr>
                <w:b/>
                <w:bCs/>
              </w:rPr>
              <w:t>4 de agosto del 2021</w:t>
            </w:r>
          </w:p>
        </w:tc>
        <w:tc>
          <w:tcPr>
            <w:tcW w:w="1548" w:type="dxa"/>
          </w:tcPr>
          <w:p w14:paraId="506F4518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F878BA4" w14:textId="77777777" w:rsidTr="005F50E5">
        <w:trPr>
          <w:trHeight w:val="1088"/>
        </w:trPr>
        <w:tc>
          <w:tcPr>
            <w:tcW w:w="3397" w:type="dxa"/>
          </w:tcPr>
          <w:p w14:paraId="28F41B05" w14:textId="3E569D72" w:rsidR="00F86CAB" w:rsidRPr="008450F4" w:rsidRDefault="00F61DB1" w:rsidP="00F61DB1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No.16-2020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Reestructura el Comité de Compras y Contrataciones de Los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Comedores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 xml:space="preserve">Económicos </w:t>
            </w:r>
            <w:r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el Estado Dominicano.</w:t>
            </w:r>
          </w:p>
        </w:tc>
        <w:tc>
          <w:tcPr>
            <w:tcW w:w="1276" w:type="dxa"/>
          </w:tcPr>
          <w:p w14:paraId="37BD5ADF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A8BA4E7" w14:textId="3997788A" w:rsidR="00F86CAB" w:rsidRPr="008450F4" w:rsidRDefault="00697202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1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https://comedoreseconomicos.gob.do/transparencia/phocadownload/BaseLegal/2021/resolucion%20No.16-2020.pdf</w:t>
              </w:r>
            </w:hyperlink>
          </w:p>
        </w:tc>
        <w:tc>
          <w:tcPr>
            <w:tcW w:w="1530" w:type="dxa"/>
          </w:tcPr>
          <w:p w14:paraId="2A41E1A6" w14:textId="173E5F96" w:rsidR="00F86CAB" w:rsidRPr="00F61DB1" w:rsidRDefault="00F61DB1" w:rsidP="00F86CAB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61DB1">
              <w:rPr>
                <w:b/>
                <w:bCs/>
              </w:rPr>
              <w:t>14 de octubre del 2020</w:t>
            </w:r>
          </w:p>
        </w:tc>
        <w:tc>
          <w:tcPr>
            <w:tcW w:w="1548" w:type="dxa"/>
          </w:tcPr>
          <w:p w14:paraId="3C7A6BD5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3AE1EF6" w14:textId="77777777" w:rsidTr="00CB3E53">
        <w:tc>
          <w:tcPr>
            <w:tcW w:w="3397" w:type="dxa"/>
          </w:tcPr>
          <w:p w14:paraId="2F2228B5" w14:textId="763B6F75" w:rsidR="00F86CAB" w:rsidRPr="008450F4" w:rsidRDefault="00F61DB1" w:rsidP="00F86CAB">
            <w:pPr>
              <w:jc w:val="both"/>
              <w:rPr>
                <w:rStyle w:val="Hipervnculo"/>
                <w:rFonts w:cs="Tahoma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61DB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001-19,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que aprueba la estructura de cargos de Los Comedores Económicos</w:t>
            </w:r>
            <w:r w:rsidR="00925218"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F61DB1">
              <w:rPr>
                <w:rFonts w:cs="Tahoma"/>
                <w:sz w:val="20"/>
                <w:szCs w:val="20"/>
                <w:shd w:val="clear" w:color="auto" w:fill="FFFFFF"/>
              </w:rPr>
              <w:t>del Estado</w:t>
            </w:r>
          </w:p>
        </w:tc>
        <w:tc>
          <w:tcPr>
            <w:tcW w:w="1276" w:type="dxa"/>
          </w:tcPr>
          <w:p w14:paraId="4C806E30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60FF762" w14:textId="3F7E9B22" w:rsidR="00F86CAB" w:rsidRPr="008450F4" w:rsidRDefault="00697202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2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https://comedoreseconomicos.gob.do/transparencia/phocadownload/BaseLegal/2021/resolucion%20No.001-19%201.pdf</w:t>
              </w:r>
            </w:hyperlink>
          </w:p>
        </w:tc>
        <w:tc>
          <w:tcPr>
            <w:tcW w:w="1530" w:type="dxa"/>
          </w:tcPr>
          <w:p w14:paraId="5D926389" w14:textId="39E83C28" w:rsidR="00F86CAB" w:rsidRPr="0029408C" w:rsidRDefault="00925218" w:rsidP="00F86CAB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29408C">
              <w:rPr>
                <w:rFonts w:cstheme="minorHAnsi"/>
                <w:b/>
                <w:sz w:val="20"/>
                <w:szCs w:val="20"/>
                <w:lang w:val="es-ES"/>
              </w:rPr>
              <w:t>2 de agosto del 2019</w:t>
            </w:r>
          </w:p>
        </w:tc>
        <w:tc>
          <w:tcPr>
            <w:tcW w:w="1548" w:type="dxa"/>
          </w:tcPr>
          <w:p w14:paraId="54015F34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33A23B9" w14:textId="77777777" w:rsidTr="005F50E5">
        <w:trPr>
          <w:trHeight w:val="575"/>
        </w:trPr>
        <w:tc>
          <w:tcPr>
            <w:tcW w:w="3397" w:type="dxa"/>
          </w:tcPr>
          <w:p w14:paraId="59E6B1BC" w14:textId="672D4DCC" w:rsidR="00F86CAB" w:rsidRPr="008450F4" w:rsidRDefault="0029408C" w:rsidP="005F50E5">
            <w:pPr>
              <w:contextualSpacing/>
              <w:jc w:val="both"/>
              <w:rPr>
                <w:rFonts w:cs="Tahoma"/>
                <w:b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29408C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02-2018 </w:t>
            </w:r>
            <w:r w:rsidRPr="0029408C">
              <w:rPr>
                <w:rFonts w:cs="Tahoma"/>
                <w:sz w:val="20"/>
                <w:szCs w:val="20"/>
                <w:shd w:val="clear" w:color="auto" w:fill="FFFFFF"/>
              </w:rPr>
              <w:t xml:space="preserve">que modifica la composición de los miembros del comité de compras y contrataciones de </w:t>
            </w:r>
            <w:r w:rsidRPr="0029408C">
              <w:rPr>
                <w:rFonts w:cs="Tahoma"/>
                <w:sz w:val="20"/>
                <w:szCs w:val="20"/>
                <w:shd w:val="clear" w:color="auto" w:fill="FFFFFF"/>
              </w:rPr>
              <w:lastRenderedPageBreak/>
              <w:t>Los Comedores Económicos del Estado Dominicano</w:t>
            </w:r>
          </w:p>
        </w:tc>
        <w:tc>
          <w:tcPr>
            <w:tcW w:w="1276" w:type="dxa"/>
          </w:tcPr>
          <w:p w14:paraId="023D687F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08DE7288" w14:textId="0949C901" w:rsidR="00F86CAB" w:rsidRPr="008450F4" w:rsidRDefault="00697202" w:rsidP="00F86CAB">
            <w:pPr>
              <w:jc w:val="both"/>
              <w:rPr>
                <w:color w:val="FF0000"/>
                <w:sz w:val="20"/>
                <w:szCs w:val="20"/>
              </w:rPr>
            </w:pPr>
            <w:hyperlink r:id="rId23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https://comedoreseconomicos.gob.do/transparencia/phocadownload/BaseLegal/2021/resolucion%20No.002-2018%203.pdf</w:t>
              </w:r>
            </w:hyperlink>
          </w:p>
        </w:tc>
        <w:tc>
          <w:tcPr>
            <w:tcW w:w="1530" w:type="dxa"/>
          </w:tcPr>
          <w:p w14:paraId="58DC8D32" w14:textId="29F897F5" w:rsidR="00F86CAB" w:rsidRPr="008450F4" w:rsidRDefault="0029408C" w:rsidP="00F86CAB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29408C">
              <w:rPr>
                <w:b/>
                <w:bCs/>
              </w:rPr>
              <w:t>14 de febrero del 2018</w:t>
            </w:r>
          </w:p>
        </w:tc>
        <w:tc>
          <w:tcPr>
            <w:tcW w:w="1548" w:type="dxa"/>
          </w:tcPr>
          <w:p w14:paraId="20219411" w14:textId="77777777" w:rsidR="00F86CAB" w:rsidRPr="00233B22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233B22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6DBFC6E3" w14:textId="77777777" w:rsidTr="00CB3E53">
        <w:tc>
          <w:tcPr>
            <w:tcW w:w="3397" w:type="dxa"/>
          </w:tcPr>
          <w:p w14:paraId="7DA27122" w14:textId="6FE96ED5" w:rsidR="00F86CAB" w:rsidRPr="008450F4" w:rsidRDefault="0029408C" w:rsidP="005F50E5">
            <w:pPr>
              <w:contextualSpacing/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lastRenderedPageBreak/>
              <w:t>Resolución</w:t>
            </w:r>
            <w:r w:rsid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CEED</w:t>
            </w:r>
            <w:r w:rsid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/>
                <w:sz w:val="20"/>
                <w:szCs w:val="20"/>
                <w:shd w:val="clear" w:color="auto" w:fill="FFFFFF"/>
              </w:rPr>
              <w:t>01-2018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que conforma</w:t>
            </w:r>
            <w:r w:rsid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29408C">
              <w:rPr>
                <w:rFonts w:cs="Tahoma"/>
                <w:bCs/>
                <w:sz w:val="20"/>
                <w:szCs w:val="20"/>
                <w:shd w:val="clear" w:color="auto" w:fill="FFFFFF"/>
              </w:rPr>
              <w:t>el comité administrador de los medios web (CAMWEB) CEED, de fecha 14 de febrero 2018</w:t>
            </w:r>
          </w:p>
        </w:tc>
        <w:tc>
          <w:tcPr>
            <w:tcW w:w="1276" w:type="dxa"/>
          </w:tcPr>
          <w:p w14:paraId="5BDB1C69" w14:textId="77777777" w:rsidR="00F86CAB" w:rsidRPr="005B61D5" w:rsidRDefault="00F86CAB" w:rsidP="00F86CAB">
            <w:pPr>
              <w:jc w:val="center"/>
              <w:rPr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7FDDDA1B" w14:textId="10B207AC" w:rsidR="00F86CAB" w:rsidRPr="008450F4" w:rsidRDefault="00697202" w:rsidP="00F86CA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4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https://comedoreseconomicos.gob.do/transparencia/phocadownload/BaseLegal/2021/resolucion%20No.01-2018.pdf</w:t>
              </w:r>
            </w:hyperlink>
          </w:p>
        </w:tc>
        <w:tc>
          <w:tcPr>
            <w:tcW w:w="1530" w:type="dxa"/>
          </w:tcPr>
          <w:p w14:paraId="7D054893" w14:textId="76BADC64" w:rsidR="00F86CAB" w:rsidRPr="008450F4" w:rsidRDefault="005B61D5" w:rsidP="00F86CAB">
            <w:pPr>
              <w:jc w:val="center"/>
              <w:rPr>
                <w:color w:val="FF0000"/>
                <w:sz w:val="20"/>
                <w:szCs w:val="20"/>
              </w:rPr>
            </w:pPr>
            <w:r w:rsidRPr="0029408C">
              <w:rPr>
                <w:b/>
                <w:bCs/>
              </w:rPr>
              <w:t>14 de febrero 2018</w:t>
            </w:r>
          </w:p>
        </w:tc>
        <w:tc>
          <w:tcPr>
            <w:tcW w:w="1548" w:type="dxa"/>
          </w:tcPr>
          <w:p w14:paraId="4EBE1887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1495B02" w14:textId="77777777" w:rsidTr="00CB3E53">
        <w:tc>
          <w:tcPr>
            <w:tcW w:w="3397" w:type="dxa"/>
          </w:tcPr>
          <w:p w14:paraId="5CFD1E2D" w14:textId="65AE370E" w:rsidR="00F86CAB" w:rsidRPr="008450F4" w:rsidRDefault="005B61D5" w:rsidP="00F86CAB">
            <w:pPr>
              <w:jc w:val="both"/>
              <w:rPr>
                <w:rStyle w:val="Hipervnculo"/>
                <w:rFonts w:cs="Tahoma"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B61D5">
              <w:rPr>
                <w:rFonts w:cs="Tahoma"/>
                <w:b/>
                <w:sz w:val="20"/>
                <w:szCs w:val="20"/>
                <w:shd w:val="clear" w:color="auto" w:fill="FFFFFF"/>
              </w:rPr>
              <w:t>Resolución No. 001-2016,</w:t>
            </w:r>
            <w:r w:rsidRPr="005B61D5">
              <w:rPr>
                <w:rFonts w:cs="Tahoma"/>
                <w:bCs/>
                <w:sz w:val="20"/>
                <w:szCs w:val="20"/>
                <w:shd w:val="clear" w:color="auto" w:fill="FFFFFF"/>
              </w:rPr>
              <w:t xml:space="preserve"> mediante la cual queda conformado el comité de compras y contrataciones de Los Comedores Económicos del Estado Dominicano, para la realización de los procesos de contratación de bienes, servicios, obras y concesiones.</w:t>
            </w:r>
          </w:p>
        </w:tc>
        <w:tc>
          <w:tcPr>
            <w:tcW w:w="1276" w:type="dxa"/>
          </w:tcPr>
          <w:p w14:paraId="757B79FD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1D03D05B" w14:textId="31162B9C" w:rsidR="00F86CAB" w:rsidRPr="008450F4" w:rsidRDefault="00697202" w:rsidP="00F86CAB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25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https://comedoreseconomicos.gob.do/transparencia/phocadownload/BaseLegal/2021/resolucion%20No.001-2016.pdf</w:t>
              </w:r>
            </w:hyperlink>
          </w:p>
        </w:tc>
        <w:tc>
          <w:tcPr>
            <w:tcW w:w="1530" w:type="dxa"/>
          </w:tcPr>
          <w:p w14:paraId="365CE6D6" w14:textId="3F334D29" w:rsidR="00F86CAB" w:rsidRPr="008450F4" w:rsidRDefault="00A67BEA" w:rsidP="00F86CAB">
            <w:pPr>
              <w:jc w:val="center"/>
              <w:rPr>
                <w:color w:val="FF0000"/>
                <w:sz w:val="20"/>
                <w:szCs w:val="20"/>
              </w:rPr>
            </w:pPr>
            <w:r w:rsidRPr="007B0C63">
              <w:rPr>
                <w:b/>
                <w:bCs/>
              </w:rPr>
              <w:t xml:space="preserve">7 de </w:t>
            </w:r>
            <w:r w:rsidR="007B0C63" w:rsidRPr="007B0C63">
              <w:rPr>
                <w:b/>
                <w:bCs/>
              </w:rPr>
              <w:t>noviembre 2012</w:t>
            </w:r>
          </w:p>
        </w:tc>
        <w:tc>
          <w:tcPr>
            <w:tcW w:w="1548" w:type="dxa"/>
          </w:tcPr>
          <w:p w14:paraId="251066ED" w14:textId="77777777" w:rsidR="00F86CAB" w:rsidRPr="005B61D5" w:rsidRDefault="00F86CAB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725D722" w14:textId="77777777" w:rsidTr="00CB3E53">
        <w:tc>
          <w:tcPr>
            <w:tcW w:w="3397" w:type="dxa"/>
          </w:tcPr>
          <w:p w14:paraId="77749468" w14:textId="601D95CC" w:rsidR="004B231D" w:rsidRPr="007B0C63" w:rsidRDefault="004B231D" w:rsidP="00F86CAB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0C6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Otras Normativas</w:t>
            </w:r>
          </w:p>
          <w:p w14:paraId="1656B45E" w14:textId="0E415DFD" w:rsidR="00237C30" w:rsidRPr="007B0C63" w:rsidRDefault="00237C30" w:rsidP="00175C3F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76" w:type="dxa"/>
          </w:tcPr>
          <w:p w14:paraId="17524455" w14:textId="50A4ADB6" w:rsidR="004B231D" w:rsidRPr="007B0C63" w:rsidRDefault="004B231D" w:rsidP="00F86CAB">
            <w:pPr>
              <w:jc w:val="center"/>
              <w:rPr>
                <w:b/>
                <w:sz w:val="20"/>
                <w:szCs w:val="20"/>
              </w:rPr>
            </w:pPr>
            <w:r w:rsidRPr="007B0C63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83" w:type="dxa"/>
            <w:vAlign w:val="center"/>
          </w:tcPr>
          <w:p w14:paraId="4A141D9C" w14:textId="6FDA8A05" w:rsidR="004B231D" w:rsidRPr="007B0C63" w:rsidRDefault="004B231D" w:rsidP="00F86CA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0C0D460" w14:textId="71A2A1EE" w:rsidR="004B231D" w:rsidRPr="007B0C63" w:rsidRDefault="00B05BD0" w:rsidP="00F86C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Noviembre </w:t>
            </w:r>
            <w:r w:rsidR="001727A4" w:rsidRPr="007B0C63">
              <w:rPr>
                <w:b/>
                <w:bCs/>
              </w:rPr>
              <w:t>202</w:t>
            </w:r>
            <w:r>
              <w:rPr>
                <w:b/>
                <w:bCs/>
              </w:rPr>
              <w:t>1</w:t>
            </w:r>
          </w:p>
        </w:tc>
        <w:tc>
          <w:tcPr>
            <w:tcW w:w="1548" w:type="dxa"/>
          </w:tcPr>
          <w:p w14:paraId="00A00D2B" w14:textId="0ACBA1D9" w:rsidR="004B231D" w:rsidRPr="005B61D5" w:rsidRDefault="001727A4" w:rsidP="00F86CAB">
            <w:pPr>
              <w:jc w:val="center"/>
              <w:rPr>
                <w:b/>
                <w:sz w:val="20"/>
                <w:szCs w:val="20"/>
              </w:rPr>
            </w:pPr>
            <w:r w:rsidRPr="005B61D5">
              <w:rPr>
                <w:b/>
                <w:sz w:val="20"/>
                <w:szCs w:val="20"/>
              </w:rPr>
              <w:t>Si</w:t>
            </w:r>
          </w:p>
        </w:tc>
      </w:tr>
    </w:tbl>
    <w:p w14:paraId="4D7D4A54" w14:textId="25F281BB" w:rsidR="004F7EFD" w:rsidRPr="008450F4" w:rsidRDefault="004F7EFD" w:rsidP="00611A4C">
      <w:pPr>
        <w:spacing w:after="0" w:line="240" w:lineRule="auto"/>
        <w:rPr>
          <w:b/>
          <w:color w:val="FF0000"/>
          <w:sz w:val="24"/>
          <w:szCs w:val="24"/>
        </w:rPr>
      </w:pPr>
    </w:p>
    <w:p w14:paraId="6DCA4172" w14:textId="1EAE6BE8" w:rsidR="00520450" w:rsidRPr="00B05BD0" w:rsidRDefault="00274540" w:rsidP="00611A4C">
      <w:pPr>
        <w:spacing w:after="0" w:line="240" w:lineRule="auto"/>
        <w:rPr>
          <w:b/>
          <w:sz w:val="24"/>
          <w:szCs w:val="24"/>
        </w:rPr>
      </w:pPr>
      <w:r w:rsidRPr="00B05BD0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8450F4" w:rsidRPr="008450F4" w14:paraId="5A06FCAE" w14:textId="77777777" w:rsidTr="00FC7346">
        <w:tc>
          <w:tcPr>
            <w:tcW w:w="3403" w:type="dxa"/>
            <w:shd w:val="clear" w:color="auto" w:fill="00B050"/>
          </w:tcPr>
          <w:p w14:paraId="033DB0BF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B050"/>
          </w:tcPr>
          <w:p w14:paraId="70B24C73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B050"/>
          </w:tcPr>
          <w:p w14:paraId="032BD969" w14:textId="77777777" w:rsidR="00520450" w:rsidRPr="00FC7346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4403E7A" w14:textId="22005C62" w:rsidR="00520450" w:rsidRPr="00FC7346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6FA9A40A" w14:textId="22AADFE4" w:rsidR="00520450" w:rsidRPr="00FC7346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C7346">
              <w:rPr>
                <w:b/>
                <w:color w:val="FFFFFF" w:themeColor="background1"/>
              </w:rPr>
              <w:t>Disponibilidad</w:t>
            </w:r>
            <w:r w:rsidR="00966836" w:rsidRPr="00FC7346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04B712C" w:rsidR="0018693F" w:rsidRPr="008450F4" w:rsidRDefault="0018693F" w:rsidP="0018693F">
            <w:pPr>
              <w:spacing w:line="240" w:lineRule="exact"/>
              <w:jc w:val="both"/>
              <w:rPr>
                <w:color w:val="FF0000"/>
                <w:sz w:val="20"/>
                <w:szCs w:val="20"/>
              </w:rPr>
            </w:pPr>
            <w:r w:rsidRPr="000958D6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958D6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1EBA0D6D" w14:textId="77777777" w:rsidR="0018693F" w:rsidRPr="00561A39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043CF9FC" w:rsidR="0018693F" w:rsidRPr="008450F4" w:rsidRDefault="00697202" w:rsidP="00FE62D8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26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754B45CB" w14:textId="33C7B926" w:rsidR="0018693F" w:rsidRPr="008450F4" w:rsidRDefault="007A0D0E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0958D6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8450F4" w:rsidRDefault="0018693F" w:rsidP="0018693F">
            <w:pPr>
              <w:jc w:val="center"/>
              <w:rPr>
                <w:color w:val="FF0000"/>
                <w:sz w:val="20"/>
                <w:szCs w:val="20"/>
              </w:rPr>
            </w:pPr>
            <w:r w:rsidRPr="000958D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565F359" w14:textId="77777777" w:rsidTr="00CB3E53">
        <w:tc>
          <w:tcPr>
            <w:tcW w:w="3403" w:type="dxa"/>
          </w:tcPr>
          <w:p w14:paraId="78E47EE6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716E5244" w:rsidR="00641EA2" w:rsidRPr="008450F4" w:rsidRDefault="00697202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7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FCF70FA" w14:textId="1FB2D317" w:rsidR="00641EA2" w:rsidRPr="000958D6" w:rsidRDefault="007A0D0E" w:rsidP="00641EA2">
            <w:pPr>
              <w:jc w:val="center"/>
              <w:rPr>
                <w:sz w:val="20"/>
                <w:szCs w:val="20"/>
              </w:rPr>
            </w:pPr>
            <w:r w:rsidRPr="000958D6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81A3D03" w14:textId="77777777" w:rsidTr="00CB3E53">
        <w:tc>
          <w:tcPr>
            <w:tcW w:w="3403" w:type="dxa"/>
          </w:tcPr>
          <w:p w14:paraId="73358195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54B7358B" w:rsidR="00641EA2" w:rsidRPr="008450F4" w:rsidRDefault="00697202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8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6F095B83" w14:textId="31B4D8E9" w:rsidR="00641EA2" w:rsidRPr="000958D6" w:rsidRDefault="007A0D0E" w:rsidP="00641EA2">
            <w:pPr>
              <w:jc w:val="center"/>
              <w:rPr>
                <w:sz w:val="20"/>
                <w:szCs w:val="20"/>
              </w:rPr>
            </w:pPr>
            <w:r w:rsidRPr="000958D6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673E450" w14:textId="77777777" w:rsidTr="00CB3E53">
        <w:tc>
          <w:tcPr>
            <w:tcW w:w="3403" w:type="dxa"/>
          </w:tcPr>
          <w:p w14:paraId="31A37841" w14:textId="77777777" w:rsidR="00641EA2" w:rsidRPr="000958D6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23E972DC" w:rsidR="00641EA2" w:rsidRPr="008450F4" w:rsidRDefault="00697202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29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3E82F89" w14:textId="3258C9E3" w:rsidR="00641EA2" w:rsidRPr="000958D6" w:rsidRDefault="007A0D0E" w:rsidP="00641EA2">
            <w:pPr>
              <w:jc w:val="center"/>
              <w:rPr>
                <w:sz w:val="20"/>
                <w:szCs w:val="20"/>
              </w:rPr>
            </w:pPr>
            <w:r w:rsidRPr="000958D6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561A39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561A39">
              <w:rPr>
                <w:b/>
                <w:sz w:val="20"/>
                <w:szCs w:val="20"/>
              </w:rPr>
              <w:t>Si</w:t>
            </w:r>
          </w:p>
        </w:tc>
      </w:tr>
      <w:tr w:rsidR="00213ED1" w:rsidRPr="008450F4" w14:paraId="0FF81F21" w14:textId="77777777" w:rsidTr="00CB3E53">
        <w:tc>
          <w:tcPr>
            <w:tcW w:w="3403" w:type="dxa"/>
          </w:tcPr>
          <w:p w14:paraId="6A12C3F4" w14:textId="54ADB1D2" w:rsidR="00213ED1" w:rsidRPr="000958D6" w:rsidRDefault="00213ED1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958D6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481-08</w:t>
            </w:r>
            <w:r w:rsidRPr="000958D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6CF46272" w14:textId="13CD13B9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671A473" w14:textId="285780D6" w:rsidR="00213ED1" w:rsidRPr="008450F4" w:rsidRDefault="00697202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0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BEC57E" w14:textId="7E531BD6" w:rsidR="00213ED1" w:rsidRPr="000958D6" w:rsidRDefault="00213ED1" w:rsidP="00641EA2">
            <w:pPr>
              <w:jc w:val="center"/>
              <w:rPr>
                <w:b/>
                <w:bCs/>
              </w:rPr>
            </w:pPr>
            <w:r w:rsidRPr="000958D6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31AB340A" w14:textId="77777777" w:rsidR="00213ED1" w:rsidRPr="00561A39" w:rsidRDefault="00213ED1" w:rsidP="00641E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61A39" w:rsidRPr="008450F4" w14:paraId="0EC83A98" w14:textId="77777777" w:rsidTr="00CB3E53">
        <w:tc>
          <w:tcPr>
            <w:tcW w:w="3403" w:type="dxa"/>
          </w:tcPr>
          <w:p w14:paraId="293B3056" w14:textId="713F428A" w:rsidR="00561A39" w:rsidRPr="000958D6" w:rsidRDefault="00561A39" w:rsidP="00641EA2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61A39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561A39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5EBA2EA7" w14:textId="2EF41BC5" w:rsidR="00561A39" w:rsidRPr="00561A39" w:rsidRDefault="002D7B17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79CAD96" w14:textId="27E4F86B" w:rsidR="00561A39" w:rsidRPr="008450F4" w:rsidRDefault="00697202" w:rsidP="00FE62D8">
            <w:pPr>
              <w:widowControl w:val="0"/>
              <w:autoSpaceDE w:val="0"/>
              <w:autoSpaceDN w:val="0"/>
              <w:spacing w:line="245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</w:rPr>
            </w:pPr>
            <w:hyperlink r:id="rId31" w:history="1">
              <w:r w:rsidR="00FE62D8" w:rsidRPr="00FE62D8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0BC2311" w14:textId="24F16425" w:rsidR="00561A39" w:rsidRPr="000958D6" w:rsidRDefault="00561A39" w:rsidP="00641EA2">
            <w:pPr>
              <w:jc w:val="center"/>
              <w:rPr>
                <w:b/>
                <w:bCs/>
              </w:rPr>
            </w:pPr>
            <w:r w:rsidRPr="00561A39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0C9A1946" w14:textId="7AEA0CD5" w:rsidR="00561A39" w:rsidRPr="00561A39" w:rsidRDefault="00561A39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0015DF" w14:textId="77777777" w:rsidTr="00CB3E53">
        <w:tc>
          <w:tcPr>
            <w:tcW w:w="3403" w:type="dxa"/>
          </w:tcPr>
          <w:p w14:paraId="039BC1A0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13ED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EC837FE" w:rsidR="00641EA2" w:rsidRPr="008450F4" w:rsidRDefault="00697202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33" w:history="1"/>
          </w:p>
        </w:tc>
        <w:tc>
          <w:tcPr>
            <w:tcW w:w="1530" w:type="dxa"/>
          </w:tcPr>
          <w:p w14:paraId="40F06595" w14:textId="2BD37F16" w:rsidR="00641EA2" w:rsidRPr="00213ED1" w:rsidRDefault="007A0D0E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A9052EC" w14:textId="77777777" w:rsidTr="00CB3E53">
        <w:tc>
          <w:tcPr>
            <w:tcW w:w="3403" w:type="dxa"/>
          </w:tcPr>
          <w:p w14:paraId="3553C389" w14:textId="77777777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2FD843CE" w:rsidR="00641EA2" w:rsidRPr="008450F4" w:rsidRDefault="00697202" w:rsidP="002D7B17">
            <w:pPr>
              <w:widowControl w:val="0"/>
              <w:autoSpaceDE w:val="0"/>
              <w:autoSpaceDN w:val="0"/>
              <w:spacing w:line="245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3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FC044A" w14:textId="113C38BC" w:rsidR="00641EA2" w:rsidRPr="00213ED1" w:rsidRDefault="007A0D0E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BA38E98" w14:textId="77777777" w:rsidTr="00CB3E53">
        <w:tc>
          <w:tcPr>
            <w:tcW w:w="3403" w:type="dxa"/>
          </w:tcPr>
          <w:p w14:paraId="6DCA1A13" w14:textId="3DC3B995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0AB24FCB" w:rsidR="00641EA2" w:rsidRPr="008450F4" w:rsidRDefault="00697202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3006DB9" w14:textId="47500C96" w:rsidR="00641EA2" w:rsidRPr="00213ED1" w:rsidRDefault="00554A96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4</w:t>
            </w:r>
            <w:r w:rsidR="007A0D0E" w:rsidRPr="00213ED1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125179E" w14:textId="77777777" w:rsidTr="00CB3E53">
        <w:tc>
          <w:tcPr>
            <w:tcW w:w="3403" w:type="dxa"/>
          </w:tcPr>
          <w:p w14:paraId="3CA239AE" w14:textId="38FC114A" w:rsidR="00641EA2" w:rsidRPr="00213ED1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2006</w:t>
            </w:r>
          </w:p>
        </w:tc>
        <w:tc>
          <w:tcPr>
            <w:tcW w:w="1242" w:type="dxa"/>
          </w:tcPr>
          <w:p w14:paraId="368BA798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3085746E" w:rsidR="00641EA2" w:rsidRPr="008450F4" w:rsidRDefault="00697202" w:rsidP="00641EA2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927FDFD" w14:textId="4385E0EF" w:rsidR="00641EA2" w:rsidRPr="00213ED1" w:rsidRDefault="00554A96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19 de diciembre</w:t>
            </w:r>
            <w:r w:rsidR="00506BF0" w:rsidRPr="00213ED1">
              <w:rPr>
                <w:b/>
                <w:bCs/>
              </w:rPr>
              <w:t xml:space="preserve"> de</w:t>
            </w:r>
            <w:r w:rsidRPr="00213ED1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13ED1" w:rsidRDefault="00641EA2" w:rsidP="00641EA2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EB5BA1" w:rsidRPr="008450F4" w14:paraId="403BBBAC" w14:textId="77777777" w:rsidTr="00CB3E53">
        <w:tc>
          <w:tcPr>
            <w:tcW w:w="3403" w:type="dxa"/>
          </w:tcPr>
          <w:p w14:paraId="226916DB" w14:textId="06B7F389" w:rsidR="00EB5BA1" w:rsidRPr="00213ED1" w:rsidRDefault="00EB5BA1" w:rsidP="00EB5BA1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349E8941" w14:textId="5A06700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41045735" w14:textId="1184888F" w:rsidR="00EB5BA1" w:rsidRPr="008450F4" w:rsidRDefault="00697202" w:rsidP="00EB5BA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5E9268DD" w14:textId="4404FBFC" w:rsidR="00EB5BA1" w:rsidRPr="00213ED1" w:rsidRDefault="00EB5BA1" w:rsidP="00EB5BA1">
            <w:pPr>
              <w:jc w:val="center"/>
              <w:rPr>
                <w:b/>
                <w:bCs/>
              </w:rPr>
            </w:pPr>
            <w:r w:rsidRPr="00213ED1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31CDD39B" w14:textId="0E43CFE9" w:rsidR="00EB5BA1" w:rsidRPr="00213ED1" w:rsidRDefault="00EB5BA1" w:rsidP="00EB5BA1">
            <w:pPr>
              <w:jc w:val="center"/>
              <w:rPr>
                <w:b/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D545F8D" w14:textId="77777777" w:rsidTr="00CB3E53">
        <w:tc>
          <w:tcPr>
            <w:tcW w:w="3403" w:type="dxa"/>
          </w:tcPr>
          <w:p w14:paraId="65A0D6B3" w14:textId="26350AF2" w:rsidR="00BC54F8" w:rsidRPr="00BC54F8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66598A42" w14:textId="5BF1A6A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1A0223" w14:textId="129F3AB0" w:rsidR="00BC54F8" w:rsidRPr="008450F4" w:rsidRDefault="00697202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4D0AB5E" w14:textId="703C0818" w:rsidR="00BC54F8" w:rsidRPr="00213ED1" w:rsidRDefault="00BC54F8" w:rsidP="00BC54F8">
            <w:pPr>
              <w:jc w:val="center"/>
              <w:rPr>
                <w:b/>
                <w:bCs/>
              </w:rPr>
            </w:pPr>
            <w:r w:rsidRPr="00BC54F8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144B06E6" w14:textId="5A201F25" w:rsidR="00BC54F8" w:rsidRPr="00213ED1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1E4AD3A0" w14:textId="77777777" w:rsidTr="00CB3E53">
        <w:tc>
          <w:tcPr>
            <w:tcW w:w="3403" w:type="dxa"/>
          </w:tcPr>
          <w:p w14:paraId="4707DE1E" w14:textId="77777777" w:rsidR="00BC54F8" w:rsidRPr="00213ED1" w:rsidRDefault="00BC54F8" w:rsidP="00BC54F8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13ED1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13ED1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386DEC9F" w:rsidR="00BC54F8" w:rsidRPr="008450F4" w:rsidRDefault="00697202" w:rsidP="00BC54F8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3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00F613A5" w14:textId="3B1451A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BC54F8" w:rsidRPr="00213ED1" w:rsidRDefault="00BC54F8" w:rsidP="00BC54F8">
            <w:pPr>
              <w:jc w:val="center"/>
              <w:rPr>
                <w:sz w:val="20"/>
                <w:szCs w:val="20"/>
              </w:rPr>
            </w:pPr>
            <w:r w:rsidRPr="00213ED1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01A0FC0F" w14:textId="77777777" w:rsidTr="00CB3E53">
        <w:tc>
          <w:tcPr>
            <w:tcW w:w="3403" w:type="dxa"/>
          </w:tcPr>
          <w:p w14:paraId="31F493CD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63389964" w:rsidR="00BC54F8" w:rsidRPr="00BC54F8" w:rsidRDefault="00697202" w:rsidP="00BC54F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45BBB402" w14:textId="076CD4F1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4E3EFC99" w14:textId="77777777" w:rsidTr="00CB3E53">
        <w:tc>
          <w:tcPr>
            <w:tcW w:w="3403" w:type="dxa"/>
          </w:tcPr>
          <w:p w14:paraId="17F28D50" w14:textId="77777777" w:rsidR="00BC54F8" w:rsidRPr="00BC54F8" w:rsidRDefault="00697202" w:rsidP="00BC54F8">
            <w:pPr>
              <w:jc w:val="both"/>
              <w:rPr>
                <w:sz w:val="20"/>
                <w:szCs w:val="20"/>
              </w:rPr>
            </w:pPr>
            <w:hyperlink r:id="rId41" w:tooltip="Ley20004.pdf (412058b)" w:history="1">
              <w:r w:rsidR="00BC54F8" w:rsidRPr="00BC54F8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BC54F8" w:rsidRPr="00BC54F8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33086842" w:rsidR="00BC54F8" w:rsidRPr="00BC54F8" w:rsidRDefault="00697202" w:rsidP="00BC54F8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3" w:history="1"/>
          </w:p>
        </w:tc>
        <w:tc>
          <w:tcPr>
            <w:tcW w:w="1530" w:type="dxa"/>
          </w:tcPr>
          <w:p w14:paraId="755F4158" w14:textId="3EB3803C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69893D8C" w14:textId="77777777" w:rsidTr="00CB3E53">
        <w:tc>
          <w:tcPr>
            <w:tcW w:w="3403" w:type="dxa"/>
          </w:tcPr>
          <w:p w14:paraId="616D4628" w14:textId="7777777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Ley 10-04</w:t>
            </w:r>
            <w:r w:rsidRPr="00BC54F8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DEA8D61" w:rsidR="00BC54F8" w:rsidRPr="00BC54F8" w:rsidRDefault="00697202" w:rsidP="00BC54F8">
            <w:pPr>
              <w:rPr>
                <w:rFonts w:cstheme="minorHAnsi"/>
                <w:sz w:val="20"/>
                <w:szCs w:val="20"/>
              </w:rPr>
            </w:pPr>
            <w:hyperlink r:id="rId4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</w:p>
        </w:tc>
        <w:tc>
          <w:tcPr>
            <w:tcW w:w="1530" w:type="dxa"/>
          </w:tcPr>
          <w:p w14:paraId="30BCC8D2" w14:textId="2B4229E6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BC54F8" w:rsidRPr="00BC54F8" w:rsidRDefault="00BC54F8" w:rsidP="00BC54F8">
            <w:pPr>
              <w:jc w:val="center"/>
              <w:rPr>
                <w:b/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Si</w:t>
            </w:r>
          </w:p>
        </w:tc>
      </w:tr>
      <w:tr w:rsidR="00BC54F8" w:rsidRPr="008450F4" w14:paraId="3028ACCE" w14:textId="77777777" w:rsidTr="00CB3E53">
        <w:tc>
          <w:tcPr>
            <w:tcW w:w="3403" w:type="dxa"/>
          </w:tcPr>
          <w:p w14:paraId="510B1274" w14:textId="07D09257" w:rsidR="00BC54F8" w:rsidRPr="00BC54F8" w:rsidRDefault="00BC54F8" w:rsidP="00BC54F8">
            <w:pPr>
              <w:jc w:val="both"/>
              <w:rPr>
                <w:sz w:val="20"/>
                <w:szCs w:val="20"/>
              </w:rPr>
            </w:pPr>
            <w:r w:rsidRPr="00BC54F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="00CC277C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que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crea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CC277C"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la Dirección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Contabilidad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Gubernamental,</w:t>
            </w:r>
            <w:r w:rsidR="00CC277C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BC54F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 fecha 27 de julio de 2001</w:t>
            </w:r>
          </w:p>
        </w:tc>
        <w:tc>
          <w:tcPr>
            <w:tcW w:w="1242" w:type="dxa"/>
          </w:tcPr>
          <w:p w14:paraId="30CFC9E1" w14:textId="77777777" w:rsidR="00BC54F8" w:rsidRPr="00BC54F8" w:rsidRDefault="00BC54F8" w:rsidP="00BC54F8">
            <w:pPr>
              <w:jc w:val="center"/>
              <w:rPr>
                <w:sz w:val="20"/>
                <w:szCs w:val="20"/>
              </w:rPr>
            </w:pPr>
            <w:r w:rsidRPr="00BC54F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2A19484A" w:rsidR="00BC54F8" w:rsidRPr="00BC54F8" w:rsidRDefault="00697202" w:rsidP="00BC54F8">
            <w:pPr>
              <w:rPr>
                <w:rFonts w:cstheme="minorHAnsi"/>
                <w:sz w:val="20"/>
                <w:szCs w:val="20"/>
              </w:rPr>
            </w:pPr>
            <w:hyperlink r:id="rId4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http://comedoreseconomicos.gob.do/transparencia/index.php/marco-legal-de-transparencia/leyes</w:t>
              </w:r>
            </w:hyperlink>
            <w:hyperlink r:id="rId46" w:history="1"/>
          </w:p>
        </w:tc>
        <w:tc>
          <w:tcPr>
            <w:tcW w:w="1530" w:type="dxa"/>
          </w:tcPr>
          <w:p w14:paraId="11B3D044" w14:textId="1E8CD3C2" w:rsidR="00BC54F8" w:rsidRPr="00BC54F8" w:rsidRDefault="00BC54F8" w:rsidP="00BC54F8">
            <w:pPr>
              <w:jc w:val="center"/>
              <w:rPr>
                <w:sz w:val="18"/>
                <w:szCs w:val="18"/>
              </w:rPr>
            </w:pPr>
            <w:r w:rsidRPr="00BC54F8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BC54F8" w:rsidRPr="00BC54F8" w:rsidRDefault="00BC54F8" w:rsidP="00BC54F8">
            <w:pPr>
              <w:jc w:val="center"/>
              <w:rPr>
                <w:sz w:val="18"/>
                <w:szCs w:val="18"/>
              </w:rPr>
            </w:pPr>
            <w:r w:rsidRPr="00BC54F8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Pr="008450F4" w:rsidRDefault="00520450" w:rsidP="00373CA9">
      <w:pPr>
        <w:spacing w:after="0" w:line="240" w:lineRule="auto"/>
        <w:rPr>
          <w:color w:val="FF000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8450F4" w:rsidRPr="008450F4" w14:paraId="045BE621" w14:textId="77777777" w:rsidTr="00BC54F8">
        <w:tc>
          <w:tcPr>
            <w:tcW w:w="3403" w:type="dxa"/>
            <w:shd w:val="clear" w:color="auto" w:fill="00B050"/>
          </w:tcPr>
          <w:p w14:paraId="209755CB" w14:textId="77777777" w:rsidR="00612325" w:rsidRPr="00CC277C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B050"/>
          </w:tcPr>
          <w:p w14:paraId="68C2FFFF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1BE3BCC5" w14:textId="77777777" w:rsidR="00612325" w:rsidRPr="00CC277C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0ACD90F6" w14:textId="33102C84" w:rsidR="00612325" w:rsidRPr="00CC277C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B050"/>
          </w:tcPr>
          <w:p w14:paraId="0B3ED41C" w14:textId="19122E8B" w:rsidR="00612325" w:rsidRPr="00CC277C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C277C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CC277C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8450F4" w:rsidRPr="008450F4" w14:paraId="475BBBF5" w14:textId="77777777" w:rsidTr="00CB3E53">
        <w:tc>
          <w:tcPr>
            <w:tcW w:w="3403" w:type="dxa"/>
          </w:tcPr>
          <w:p w14:paraId="54983D0E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350-17</w:t>
            </w:r>
            <w:r w:rsidRPr="007212B0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4843263A" w:rsidR="00DC28D1" w:rsidRPr="007212B0" w:rsidRDefault="00697202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A984EF5" w14:textId="66A8CE2E" w:rsidR="00DC28D1" w:rsidRPr="007212B0" w:rsidRDefault="00DC28D1" w:rsidP="00DC28D1">
            <w:pPr>
              <w:jc w:val="center"/>
              <w:rPr>
                <w:rFonts w:cstheme="minorHAnsi"/>
              </w:rPr>
            </w:pPr>
            <w:r w:rsidRPr="007212B0">
              <w:rPr>
                <w:rFonts w:cstheme="minorHAnsi"/>
                <w:b/>
                <w:bCs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7212B0" w:rsidRPr="008450F4" w14:paraId="5E177310" w14:textId="77777777" w:rsidTr="00CB3E53">
        <w:tc>
          <w:tcPr>
            <w:tcW w:w="3403" w:type="dxa"/>
          </w:tcPr>
          <w:p w14:paraId="5F2D370C" w14:textId="5801DD61" w:rsidR="007212B0" w:rsidRPr="007212B0" w:rsidRDefault="00721114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721114">
              <w:rPr>
                <w:b/>
                <w:bCs/>
                <w:sz w:val="20"/>
                <w:szCs w:val="20"/>
              </w:rPr>
              <w:t xml:space="preserve">Decreto 143-17 </w:t>
            </w:r>
            <w:r w:rsidRPr="00721114">
              <w:rPr>
                <w:sz w:val="20"/>
                <w:szCs w:val="20"/>
              </w:rPr>
              <w:t>que crea las Comisiones de Ética Pública, de fecha 26 de abril de 2017</w:t>
            </w:r>
          </w:p>
        </w:tc>
        <w:tc>
          <w:tcPr>
            <w:tcW w:w="1276" w:type="dxa"/>
          </w:tcPr>
          <w:p w14:paraId="64A5ADEF" w14:textId="00FB2CDA" w:rsidR="007212B0" w:rsidRPr="007212B0" w:rsidRDefault="00721114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30E9D37" w14:textId="561CDFC6" w:rsidR="007212B0" w:rsidRPr="007212B0" w:rsidRDefault="00697202" w:rsidP="002D7B17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sz w:val="20"/>
                <w:szCs w:val="20"/>
              </w:rPr>
            </w:pPr>
            <w:hyperlink r:id="rId4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2B21655" w14:textId="1A120614" w:rsidR="007212B0" w:rsidRPr="007212B0" w:rsidRDefault="00721114" w:rsidP="00DC28D1">
            <w:pPr>
              <w:jc w:val="center"/>
              <w:rPr>
                <w:rFonts w:cstheme="minorHAnsi"/>
                <w:b/>
                <w:bCs/>
                <w:shd w:val="clear" w:color="auto" w:fill="FFFFFF"/>
              </w:rPr>
            </w:pPr>
            <w:r>
              <w:rPr>
                <w:rFonts w:cstheme="minorHAnsi"/>
                <w:b/>
                <w:bCs/>
                <w:shd w:val="clear" w:color="auto" w:fill="FFFFFF"/>
              </w:rPr>
              <w:t>26 de abril de 2017</w:t>
            </w:r>
          </w:p>
        </w:tc>
        <w:tc>
          <w:tcPr>
            <w:tcW w:w="1548" w:type="dxa"/>
          </w:tcPr>
          <w:p w14:paraId="250F7C12" w14:textId="088C8048" w:rsidR="007212B0" w:rsidRPr="007212B0" w:rsidRDefault="00721114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F387825" w14:textId="77777777" w:rsidTr="00CB3E53">
        <w:tc>
          <w:tcPr>
            <w:tcW w:w="3403" w:type="dxa"/>
          </w:tcPr>
          <w:p w14:paraId="54BE1EE8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15-17</w:t>
            </w:r>
            <w:r w:rsidRPr="007212B0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49BD928" w:rsidR="00DC28D1" w:rsidRPr="007212B0" w:rsidRDefault="00697202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D6862EA" w14:textId="0825C130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1DEF54B" w14:textId="77777777" w:rsidTr="00CB3E53">
        <w:tc>
          <w:tcPr>
            <w:tcW w:w="3403" w:type="dxa"/>
          </w:tcPr>
          <w:p w14:paraId="0465CCB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92-16</w:t>
            </w:r>
            <w:r w:rsidRPr="007212B0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124A0628" w:rsidR="00DC28D1" w:rsidRPr="007212B0" w:rsidRDefault="00697202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3386A9D" w14:textId="21715883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3EC9F6C" w14:textId="77777777" w:rsidTr="00CB3E53">
        <w:tc>
          <w:tcPr>
            <w:tcW w:w="3403" w:type="dxa"/>
          </w:tcPr>
          <w:p w14:paraId="6174E030" w14:textId="77777777" w:rsidR="00DC28D1" w:rsidRPr="007212B0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7212B0">
              <w:rPr>
                <w:b/>
                <w:bCs/>
                <w:sz w:val="20"/>
                <w:szCs w:val="20"/>
              </w:rPr>
              <w:t>Decreto 188-14</w:t>
            </w:r>
            <w:r w:rsidRPr="007212B0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150ABB66" w:rsidR="00DC28D1" w:rsidRPr="007212B0" w:rsidRDefault="00697202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1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17AA511" w14:textId="693A7DD3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7212B0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064C7D" w14:textId="77777777" w:rsidTr="00CB3E53">
        <w:tc>
          <w:tcPr>
            <w:tcW w:w="3403" w:type="dxa"/>
          </w:tcPr>
          <w:p w14:paraId="27ACA0E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7C9D5E14" w:rsidR="00DC28D1" w:rsidRPr="007212B0" w:rsidRDefault="00697202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7F09B2D" w14:textId="586E5570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7212B0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7541A29" w14:textId="77777777" w:rsidTr="00CB3E53">
        <w:tc>
          <w:tcPr>
            <w:tcW w:w="3403" w:type="dxa"/>
          </w:tcPr>
          <w:p w14:paraId="2CB10D49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6DE0704" w:rsidR="00DC28D1" w:rsidRPr="008450F4" w:rsidRDefault="00697202" w:rsidP="00DC28D1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53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CC6D087" w14:textId="4DE5DCC0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7BA3950" w14:textId="77777777" w:rsidTr="00CB3E53">
        <w:tc>
          <w:tcPr>
            <w:tcW w:w="3403" w:type="dxa"/>
          </w:tcPr>
          <w:p w14:paraId="507C8D5B" w14:textId="77777777" w:rsidR="00DC28D1" w:rsidRPr="007212B0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DC28D1" w:rsidRPr="007212B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CD3B8B8" w:rsidR="00DC28D1" w:rsidRPr="007212B0" w:rsidRDefault="00697202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5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781FCBB" w14:textId="20305EC9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7212B0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742029B7" w14:textId="77777777" w:rsidTr="00CB3E53">
        <w:tc>
          <w:tcPr>
            <w:tcW w:w="3403" w:type="dxa"/>
          </w:tcPr>
          <w:p w14:paraId="2E35859C" w14:textId="77777777" w:rsidR="00DC28D1" w:rsidRPr="007212B0" w:rsidRDefault="00697202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55" w:tooltip="Decreto69409quecreaelSistema311deDenunciasQuejasyReclamaciones.pdf (10428b)" w:history="1">
              <w:r w:rsidR="00DC28D1" w:rsidRPr="007212B0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7212B0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32A065CA" w:rsidR="00DC28D1" w:rsidRPr="007212B0" w:rsidRDefault="00697202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20E01E15" w14:textId="01949AC4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lang w:val="es-ES"/>
              </w:rPr>
              <w:t>17 de septiembre de 2009</w:t>
            </w:r>
          </w:p>
        </w:tc>
        <w:tc>
          <w:tcPr>
            <w:tcW w:w="1548" w:type="dxa"/>
          </w:tcPr>
          <w:p w14:paraId="50EECC4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C66E975" w14:textId="77777777" w:rsidTr="00CB3E53">
        <w:tc>
          <w:tcPr>
            <w:tcW w:w="3403" w:type="dxa"/>
          </w:tcPr>
          <w:p w14:paraId="10ED54D5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1D61CFD0" w:rsidR="00DC28D1" w:rsidRPr="007212B0" w:rsidRDefault="00697202" w:rsidP="00DC28D1">
            <w:pPr>
              <w:rPr>
                <w:rFonts w:cstheme="minorHAnsi"/>
                <w:sz w:val="20"/>
                <w:szCs w:val="20"/>
              </w:rPr>
            </w:pPr>
            <w:hyperlink r:id="rId5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58" w:history="1"/>
          </w:p>
        </w:tc>
        <w:tc>
          <w:tcPr>
            <w:tcW w:w="1530" w:type="dxa"/>
          </w:tcPr>
          <w:p w14:paraId="12A91E6E" w14:textId="4C32D7D4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9CF1E51" w14:textId="77777777" w:rsidTr="00CB3E53">
        <w:tc>
          <w:tcPr>
            <w:tcW w:w="3403" w:type="dxa"/>
          </w:tcPr>
          <w:p w14:paraId="0316FBCF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458A48C9" w:rsidR="00DC28D1" w:rsidRPr="007212B0" w:rsidRDefault="00697202" w:rsidP="00DC28D1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0" w:history="1"/>
          </w:p>
        </w:tc>
        <w:tc>
          <w:tcPr>
            <w:tcW w:w="1530" w:type="dxa"/>
          </w:tcPr>
          <w:p w14:paraId="14FCF819" w14:textId="333FF5EF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C331425" w14:textId="77777777" w:rsidTr="00CB3E53">
        <w:tc>
          <w:tcPr>
            <w:tcW w:w="3403" w:type="dxa"/>
          </w:tcPr>
          <w:p w14:paraId="09CAD64E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38D9A6DE" w:rsidR="00DC28D1" w:rsidRPr="007212B0" w:rsidRDefault="00697202" w:rsidP="00DC28D1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2" w:history="1"/>
          </w:p>
        </w:tc>
        <w:tc>
          <w:tcPr>
            <w:tcW w:w="1530" w:type="dxa"/>
          </w:tcPr>
          <w:p w14:paraId="4F2A98D9" w14:textId="13A0F486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604444B" w14:textId="77777777" w:rsidTr="00CB3E53">
        <w:tc>
          <w:tcPr>
            <w:tcW w:w="3403" w:type="dxa"/>
          </w:tcPr>
          <w:p w14:paraId="0E989F2B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4E24B27B" w:rsidR="00DC28D1" w:rsidRPr="007212B0" w:rsidRDefault="00697202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3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0C827EA3" w14:textId="0339BE7D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50BF80ED" w14:textId="77777777" w:rsidTr="00CB3E53">
        <w:tc>
          <w:tcPr>
            <w:tcW w:w="3403" w:type="dxa"/>
          </w:tcPr>
          <w:p w14:paraId="0CBCBB6E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23ECCC00" w14:textId="1C8B712B" w:rsidR="00DC28D1" w:rsidRPr="007212B0" w:rsidRDefault="00697202" w:rsidP="00DC28D1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4E5AE8A7" w14:textId="209D7D9B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121AA001" w14:textId="77777777" w:rsidTr="00CB3E53">
        <w:tc>
          <w:tcPr>
            <w:tcW w:w="3403" w:type="dxa"/>
          </w:tcPr>
          <w:p w14:paraId="5DC1DD1C" w14:textId="77777777" w:rsidR="00DC28D1" w:rsidRPr="007212B0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7212B0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491-07</w:t>
            </w:r>
            <w:r w:rsidRPr="007212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764FD94E" w:rsidR="00DC28D1" w:rsidRPr="007212B0" w:rsidRDefault="00697202" w:rsidP="00DC28D1">
            <w:pPr>
              <w:rPr>
                <w:rFonts w:cstheme="minorHAnsi"/>
                <w:sz w:val="20"/>
                <w:szCs w:val="20"/>
              </w:rPr>
            </w:pPr>
            <w:hyperlink r:id="rId65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  <w:hyperlink r:id="rId66" w:history="1"/>
          </w:p>
        </w:tc>
        <w:tc>
          <w:tcPr>
            <w:tcW w:w="1530" w:type="dxa"/>
          </w:tcPr>
          <w:p w14:paraId="28E29F35" w14:textId="749F317C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7212B0" w:rsidRDefault="00DC28D1" w:rsidP="00DC28D1">
            <w:pPr>
              <w:jc w:val="center"/>
              <w:rPr>
                <w:sz w:val="20"/>
                <w:szCs w:val="20"/>
              </w:rPr>
            </w:pPr>
            <w:r w:rsidRPr="007212B0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762E4424" w14:textId="77777777" w:rsidTr="00CB3E53">
        <w:tc>
          <w:tcPr>
            <w:tcW w:w="3403" w:type="dxa"/>
          </w:tcPr>
          <w:p w14:paraId="22791364" w14:textId="77777777" w:rsidR="00DC28D1" w:rsidRPr="008334AD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399DAE57" w:rsidR="00DC28D1" w:rsidRPr="008334AD" w:rsidRDefault="00697202" w:rsidP="00DC28D1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67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6A95E9F1" w14:textId="13D2D4FB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8334AD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07C6B45B" w14:textId="77777777" w:rsidTr="00CB3E53">
        <w:tc>
          <w:tcPr>
            <w:tcW w:w="3403" w:type="dxa"/>
          </w:tcPr>
          <w:p w14:paraId="67F912E9" w14:textId="77777777" w:rsidR="00DC28D1" w:rsidRPr="008334AD" w:rsidRDefault="00DC28D1" w:rsidP="00DC28D1">
            <w:pPr>
              <w:jc w:val="both"/>
              <w:rPr>
                <w:sz w:val="20"/>
                <w:szCs w:val="20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753F10ED" w:rsidR="00DC28D1" w:rsidRPr="008450F4" w:rsidRDefault="00697202" w:rsidP="00DC28D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8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74592C8D" w14:textId="06E31986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3F8D49" w14:textId="77777777" w:rsidTr="00CB3E53">
        <w:tc>
          <w:tcPr>
            <w:tcW w:w="3403" w:type="dxa"/>
          </w:tcPr>
          <w:p w14:paraId="6D01B8F5" w14:textId="77777777" w:rsidR="00DC28D1" w:rsidRPr="008334AD" w:rsidRDefault="00DC28D1" w:rsidP="00DC28D1">
            <w:pPr>
              <w:jc w:val="both"/>
              <w:rPr>
                <w:sz w:val="20"/>
                <w:szCs w:val="20"/>
              </w:rPr>
            </w:pPr>
            <w:r w:rsidRPr="008334AD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8334AD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DC28D1" w:rsidRPr="008334AD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590E3E11" w:rsidR="00DC28D1" w:rsidRPr="008450F4" w:rsidRDefault="00697202" w:rsidP="00DC28D1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69" w:history="1">
              <w:r w:rsidR="002D7B17" w:rsidRPr="002D7B17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http://comedoreseconomicos.gob.do/transparencia/index.php/marco-legal-de-transparencia/decretos</w:t>
              </w:r>
            </w:hyperlink>
          </w:p>
        </w:tc>
        <w:tc>
          <w:tcPr>
            <w:tcW w:w="1530" w:type="dxa"/>
          </w:tcPr>
          <w:p w14:paraId="369C33F7" w14:textId="3BB6D092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bCs/>
              </w:rPr>
              <w:t>2 de diciembre de 2004</w:t>
            </w:r>
          </w:p>
        </w:tc>
        <w:tc>
          <w:tcPr>
            <w:tcW w:w="1548" w:type="dxa"/>
          </w:tcPr>
          <w:p w14:paraId="21825690" w14:textId="77777777" w:rsidR="00DC28D1" w:rsidRPr="008334AD" w:rsidRDefault="00DC28D1" w:rsidP="00DC28D1">
            <w:pPr>
              <w:jc w:val="center"/>
              <w:rPr>
                <w:sz w:val="20"/>
                <w:szCs w:val="20"/>
              </w:rPr>
            </w:pPr>
            <w:r w:rsidRPr="008334AD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Pr="008450F4" w:rsidRDefault="00FF1ED9" w:rsidP="00FF1ED9">
      <w:pPr>
        <w:spacing w:after="0" w:line="240" w:lineRule="auto"/>
        <w:rPr>
          <w:b/>
          <w:color w:val="FF0000"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8450F4" w:rsidRPr="008450F4" w14:paraId="2A8F094A" w14:textId="77777777" w:rsidTr="00721114">
        <w:tc>
          <w:tcPr>
            <w:tcW w:w="3403" w:type="dxa"/>
            <w:shd w:val="clear" w:color="auto" w:fill="00B050"/>
          </w:tcPr>
          <w:p w14:paraId="64B2178A" w14:textId="77777777" w:rsidR="00EA318C" w:rsidRPr="00721114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bookmarkStart w:id="0" w:name="_Hlk114562397"/>
            <w:r w:rsidRPr="00721114">
              <w:rPr>
                <w:b/>
                <w:color w:val="FFFFFF" w:themeColor="background1"/>
              </w:rPr>
              <w:t xml:space="preserve"> REGLAMENTOS Y RESOLUCIONES</w:t>
            </w:r>
          </w:p>
        </w:tc>
        <w:tc>
          <w:tcPr>
            <w:tcW w:w="1276" w:type="dxa"/>
            <w:shd w:val="clear" w:color="auto" w:fill="00B050"/>
          </w:tcPr>
          <w:p w14:paraId="1F3DFCD3" w14:textId="77777777" w:rsidR="00EA318C" w:rsidRPr="00721114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B050"/>
          </w:tcPr>
          <w:p w14:paraId="2818EF83" w14:textId="77777777" w:rsidR="00EA318C" w:rsidRPr="00721114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FA94BA8" w14:textId="5293651D" w:rsidR="00EA318C" w:rsidRPr="00721114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7CC8486A" w14:textId="6E5EBEE3" w:rsidR="00EA318C" w:rsidRPr="00721114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721114">
              <w:rPr>
                <w:b/>
                <w:color w:val="FFFFFF" w:themeColor="background1"/>
              </w:rPr>
              <w:t xml:space="preserve">Disponibilidad </w:t>
            </w:r>
            <w:r w:rsidR="009740E1" w:rsidRPr="00721114">
              <w:rPr>
                <w:b/>
                <w:color w:val="FFFFFF" w:themeColor="background1"/>
              </w:rPr>
              <w:t>(SI/NO)</w:t>
            </w:r>
          </w:p>
        </w:tc>
      </w:tr>
      <w:bookmarkEnd w:id="0"/>
      <w:tr w:rsidR="008450F4" w:rsidRPr="008450F4" w14:paraId="03C271DF" w14:textId="77777777" w:rsidTr="00CB3E53">
        <w:tc>
          <w:tcPr>
            <w:tcW w:w="3403" w:type="dxa"/>
            <w:vAlign w:val="center"/>
          </w:tcPr>
          <w:p w14:paraId="626A3338" w14:textId="46925959" w:rsidR="00641EA2" w:rsidRPr="004F3831" w:rsidRDefault="00435578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Res. 03-2022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Comité de Implementación y Gestión de Estándares TIC</w:t>
            </w: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 (CIGETIC).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Deroga la Res. No. 11-2020</w:t>
            </w:r>
          </w:p>
        </w:tc>
        <w:tc>
          <w:tcPr>
            <w:tcW w:w="1276" w:type="dxa"/>
          </w:tcPr>
          <w:p w14:paraId="1F3BE87A" w14:textId="1EEC7F8F" w:rsidR="00641EA2" w:rsidRPr="004F383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4F383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11F817BF" w:rsidR="00641EA2" w:rsidRPr="004F3831" w:rsidRDefault="00697202" w:rsidP="00641EA2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68F3E447" w14:textId="6C390145" w:rsidR="00641EA2" w:rsidRPr="004F3831" w:rsidRDefault="00435578" w:rsidP="00641EA2">
            <w:pPr>
              <w:jc w:val="center"/>
              <w:rPr>
                <w:b/>
                <w:lang w:val="es-ES"/>
              </w:rPr>
            </w:pPr>
            <w:r w:rsidRPr="004F3831">
              <w:rPr>
                <w:b/>
                <w:lang w:val="es-ES"/>
              </w:rPr>
              <w:t>23 de marzo de 2022</w:t>
            </w:r>
          </w:p>
        </w:tc>
        <w:tc>
          <w:tcPr>
            <w:tcW w:w="1661" w:type="dxa"/>
          </w:tcPr>
          <w:p w14:paraId="6F895D05" w14:textId="0A3790A6" w:rsidR="00641EA2" w:rsidRPr="004F383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4F3831"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50D1182B" w14:textId="77777777" w:rsidTr="00CB3E53">
        <w:tc>
          <w:tcPr>
            <w:tcW w:w="3403" w:type="dxa"/>
            <w:vAlign w:val="center"/>
          </w:tcPr>
          <w:p w14:paraId="5BC58D4E" w14:textId="3CC857DA" w:rsidR="004F3831" w:rsidRPr="004F3831" w:rsidRDefault="004F3831" w:rsidP="00641EA2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4F3831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No. 023-2020 </w:t>
            </w:r>
            <w:r w:rsidRPr="004F3831">
              <w:rPr>
                <w:rFonts w:cs="Tahoma"/>
                <w:sz w:val="20"/>
                <w:szCs w:val="20"/>
                <w:shd w:val="clear" w:color="auto" w:fill="FFFFFF"/>
              </w:rPr>
              <w:t>Reestructura el Comité Administrativo de los Medios Web de Los Comedores Económicos del Estado Dominicano (CEED), en fecha del 30 de octubre 2020</w:t>
            </w:r>
          </w:p>
        </w:tc>
        <w:tc>
          <w:tcPr>
            <w:tcW w:w="1276" w:type="dxa"/>
          </w:tcPr>
          <w:p w14:paraId="44CADDED" w14:textId="77202D01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5B098DA" w14:textId="4AD9A0FE" w:rsidR="004F3831" w:rsidRPr="004F3831" w:rsidRDefault="00697202" w:rsidP="00641EA2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EF3988" w:rsidRPr="00EF3988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52E4AF2C" w14:textId="03A69A63" w:rsidR="004F3831" w:rsidRPr="004F3831" w:rsidRDefault="004F3831" w:rsidP="00641EA2">
            <w:pPr>
              <w:jc w:val="center"/>
              <w:rPr>
                <w:b/>
                <w:lang w:val="es-ES"/>
              </w:rPr>
            </w:pPr>
            <w:r w:rsidRPr="004F3831">
              <w:rPr>
                <w:b/>
              </w:rPr>
              <w:t>30 de octubre 2020</w:t>
            </w:r>
          </w:p>
        </w:tc>
        <w:tc>
          <w:tcPr>
            <w:tcW w:w="1661" w:type="dxa"/>
          </w:tcPr>
          <w:p w14:paraId="2A210BDE" w14:textId="545914DE" w:rsidR="004F3831" w:rsidRPr="004F3831" w:rsidRDefault="004F3831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2D6E9A5D" w14:textId="77777777" w:rsidTr="00CB3E53">
        <w:tc>
          <w:tcPr>
            <w:tcW w:w="3403" w:type="dxa"/>
            <w:vAlign w:val="center"/>
          </w:tcPr>
          <w:p w14:paraId="6C00FE37" w14:textId="007566DD" w:rsidR="004F3831" w:rsidRPr="004F3831" w:rsidRDefault="006D0F78" w:rsidP="00641EA2">
            <w:pPr>
              <w:jc w:val="both"/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</w:pPr>
            <w:r w:rsidRPr="006D0F78">
              <w:rPr>
                <w:rFonts w:cs="Tahoma"/>
                <w:b/>
                <w:bCs/>
                <w:sz w:val="20"/>
                <w:szCs w:val="20"/>
                <w:shd w:val="clear" w:color="auto" w:fill="FFFFFF"/>
              </w:rPr>
              <w:t xml:space="preserve">Resolución CEED No. 17-2020 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Que Delega A La Servidora Pública Yudelka Valenzuela Suriel, Como Representante Autorizada Frente A Empleados De Comedores Económicos Del Estado 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lastRenderedPageBreak/>
              <w:t xml:space="preserve">Dominicano (CEED) </w:t>
            </w:r>
            <w:r w:rsidR="000C2FED">
              <w:rPr>
                <w:rFonts w:cs="Tahoma"/>
                <w:sz w:val="20"/>
                <w:szCs w:val="20"/>
                <w:shd w:val="clear" w:color="auto" w:fill="FFFFFF"/>
              </w:rPr>
              <w:t>y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Frente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a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 La Comisión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d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e Personal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a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 xml:space="preserve">nte </w:t>
            </w:r>
            <w:r w:rsidR="00AF3AEE">
              <w:rPr>
                <w:rFonts w:cs="Tahoma"/>
                <w:sz w:val="20"/>
                <w:szCs w:val="20"/>
                <w:shd w:val="clear" w:color="auto" w:fill="FFFFFF"/>
              </w:rPr>
              <w:t>e</w:t>
            </w:r>
            <w:r w:rsidRPr="006D0F78">
              <w:rPr>
                <w:rFonts w:cs="Tahoma"/>
                <w:sz w:val="20"/>
                <w:szCs w:val="20"/>
                <w:shd w:val="clear" w:color="auto" w:fill="FFFFFF"/>
              </w:rPr>
              <w:t>l MAP</w:t>
            </w:r>
          </w:p>
        </w:tc>
        <w:tc>
          <w:tcPr>
            <w:tcW w:w="1276" w:type="dxa"/>
          </w:tcPr>
          <w:p w14:paraId="7D257532" w14:textId="5442F921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  <w:vAlign w:val="center"/>
          </w:tcPr>
          <w:p w14:paraId="210DEAB0" w14:textId="3DF8E31A" w:rsidR="004F3831" w:rsidRPr="004F3831" w:rsidRDefault="00697202" w:rsidP="00641EA2">
            <w:pPr>
              <w:rPr>
                <w:rFonts w:cstheme="minorHAnsi"/>
                <w:sz w:val="20"/>
                <w:szCs w:val="20"/>
              </w:rPr>
            </w:pPr>
            <w:hyperlink r:id="rId72" w:history="1">
              <w:r w:rsidR="0003210B" w:rsidRPr="0003210B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2DF12E97" w14:textId="5B81BFB4" w:rsidR="004F3831" w:rsidRPr="004F3831" w:rsidRDefault="00883F0C" w:rsidP="00641EA2">
            <w:pPr>
              <w:jc w:val="center"/>
              <w:rPr>
                <w:b/>
              </w:rPr>
            </w:pPr>
            <w:r>
              <w:rPr>
                <w:b/>
              </w:rPr>
              <w:t>15 de octubre de 2020</w:t>
            </w:r>
          </w:p>
        </w:tc>
        <w:tc>
          <w:tcPr>
            <w:tcW w:w="1661" w:type="dxa"/>
          </w:tcPr>
          <w:p w14:paraId="189529BB" w14:textId="01371C9C" w:rsidR="004F3831" w:rsidRDefault="003F7F1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4F3831" w:rsidRPr="008450F4" w14:paraId="3EFF1C91" w14:textId="77777777" w:rsidTr="00CB3E53">
        <w:tc>
          <w:tcPr>
            <w:tcW w:w="3403" w:type="dxa"/>
            <w:vAlign w:val="center"/>
          </w:tcPr>
          <w:p w14:paraId="7E852807" w14:textId="2407EF8F" w:rsidR="004F3831" w:rsidRPr="00972C2A" w:rsidRDefault="00AF3AEE" w:rsidP="00641EA2">
            <w:pPr>
              <w:jc w:val="both"/>
              <w:rPr>
                <w:rFonts w:cs="Tahoma"/>
                <w:sz w:val="20"/>
                <w:szCs w:val="20"/>
                <w:shd w:val="clear" w:color="auto" w:fill="FFFFFF"/>
              </w:rPr>
            </w:pPr>
            <w:r w:rsidRPr="00972C2A">
              <w:rPr>
                <w:rFonts w:cs="Tahoma"/>
                <w:sz w:val="20"/>
                <w:szCs w:val="20"/>
                <w:shd w:val="clear" w:color="auto" w:fill="FFFFFF"/>
              </w:rPr>
              <w:lastRenderedPageBreak/>
              <w:t>Resolución CEED No. 002-2018 que modifica la composición de los miembros del Comité de Compras y Contrataciones de los Comedores Económicos</w:t>
            </w:r>
            <w:r w:rsidR="00972C2A">
              <w:rPr>
                <w:rFonts w:cs="Tahoma"/>
                <w:sz w:val="20"/>
                <w:szCs w:val="20"/>
                <w:shd w:val="clear" w:color="auto" w:fill="FFFFFF"/>
              </w:rPr>
              <w:t xml:space="preserve"> </w:t>
            </w:r>
            <w:r w:rsidRPr="00972C2A">
              <w:rPr>
                <w:rFonts w:cs="Tahoma"/>
                <w:sz w:val="20"/>
                <w:szCs w:val="20"/>
                <w:shd w:val="clear" w:color="auto" w:fill="FFFFFF"/>
              </w:rPr>
              <w:t>del Estado Dominicano, de fecha 14 de febrero 2018, deroga la resolución No. 001-2016</w:t>
            </w:r>
          </w:p>
        </w:tc>
        <w:tc>
          <w:tcPr>
            <w:tcW w:w="1276" w:type="dxa"/>
          </w:tcPr>
          <w:p w14:paraId="555D8310" w14:textId="3CCF84D5" w:rsidR="004F3831" w:rsidRP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F79D3A7" w14:textId="78A65ABC" w:rsidR="004F3831" w:rsidRPr="004F3831" w:rsidRDefault="00697202" w:rsidP="00641EA2">
            <w:pPr>
              <w:rPr>
                <w:rFonts w:cstheme="minorHAnsi"/>
                <w:sz w:val="20"/>
                <w:szCs w:val="20"/>
              </w:rPr>
            </w:pPr>
            <w:hyperlink r:id="rId73" w:history="1">
              <w:r w:rsidR="00DD52C6" w:rsidRPr="00DD52C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https://comedoreseconomicos.gob.do/transparencia/phocadownload/BaseLegal/RESOLUCION%20002%20CEED.pdf</w:t>
              </w:r>
            </w:hyperlink>
          </w:p>
        </w:tc>
        <w:tc>
          <w:tcPr>
            <w:tcW w:w="1530" w:type="dxa"/>
          </w:tcPr>
          <w:p w14:paraId="7FB99B82" w14:textId="70B0AD4C" w:rsidR="004F3831" w:rsidRPr="004F3831" w:rsidRDefault="00AF3AEE" w:rsidP="00641EA2">
            <w:pPr>
              <w:jc w:val="center"/>
              <w:rPr>
                <w:b/>
              </w:rPr>
            </w:pPr>
            <w:r w:rsidRPr="00AF3AEE">
              <w:rPr>
                <w:b/>
              </w:rPr>
              <w:t>14 de febrero 2018</w:t>
            </w:r>
          </w:p>
        </w:tc>
        <w:tc>
          <w:tcPr>
            <w:tcW w:w="1661" w:type="dxa"/>
          </w:tcPr>
          <w:p w14:paraId="0E8FD586" w14:textId="3445E3D0" w:rsidR="004F3831" w:rsidRDefault="00AF3AEE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72C2A" w:rsidRPr="008450F4" w14:paraId="12FB6DF3" w14:textId="77777777" w:rsidTr="00CB3E53">
        <w:tc>
          <w:tcPr>
            <w:tcW w:w="3403" w:type="dxa"/>
          </w:tcPr>
          <w:p w14:paraId="20FB3184" w14:textId="22821382" w:rsidR="00972C2A" w:rsidRPr="006D0F78" w:rsidRDefault="00517A33" w:rsidP="00081358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517A33">
              <w:rPr>
                <w:b/>
                <w:bCs/>
                <w:sz w:val="20"/>
                <w:szCs w:val="20"/>
              </w:rPr>
              <w:t>Resolución</w:t>
            </w:r>
            <w:r w:rsidR="00063C31">
              <w:rPr>
                <w:b/>
                <w:bCs/>
                <w:sz w:val="20"/>
                <w:szCs w:val="20"/>
              </w:rPr>
              <w:t xml:space="preserve"> </w:t>
            </w:r>
            <w:r w:rsidR="00063C31" w:rsidRPr="00063C31">
              <w:rPr>
                <w:b/>
                <w:bCs/>
                <w:sz w:val="20"/>
                <w:szCs w:val="20"/>
              </w:rPr>
              <w:t xml:space="preserve">001/2017 </w:t>
            </w:r>
            <w:r w:rsidRPr="00517A33">
              <w:rPr>
                <w:sz w:val="20"/>
                <w:szCs w:val="20"/>
              </w:rPr>
              <w:t>refrendada por el</w:t>
            </w:r>
            <w:r w:rsidR="00BF568E">
              <w:rPr>
                <w:sz w:val="20"/>
                <w:szCs w:val="20"/>
              </w:rPr>
              <w:t xml:space="preserve"> </w:t>
            </w:r>
            <w:r w:rsidRPr="00517A33">
              <w:rPr>
                <w:b/>
                <w:bCs/>
                <w:sz w:val="20"/>
                <w:szCs w:val="20"/>
              </w:rPr>
              <w:t xml:space="preserve">Ministerio de administración Pública (MAP) </w:t>
            </w:r>
            <w:r w:rsidRPr="00517A33">
              <w:rPr>
                <w:sz w:val="20"/>
                <w:szCs w:val="20"/>
              </w:rPr>
              <w:t>24 de mayo 2017, que aprueba la modificación de la estructura organizativa de los Comedores Económicos del Estado</w:t>
            </w:r>
          </w:p>
        </w:tc>
        <w:tc>
          <w:tcPr>
            <w:tcW w:w="1276" w:type="dxa"/>
          </w:tcPr>
          <w:p w14:paraId="5FA75278" w14:textId="34A805FF" w:rsidR="00972C2A" w:rsidRPr="006D0F78" w:rsidRDefault="00517A33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113A44E" w14:textId="1ED13A7C" w:rsidR="00972C2A" w:rsidRPr="006D0F78" w:rsidRDefault="00697202" w:rsidP="00DD52C6">
            <w:pPr>
              <w:widowControl w:val="0"/>
              <w:autoSpaceDE w:val="0"/>
              <w:autoSpaceDN w:val="0"/>
              <w:spacing w:line="245" w:lineRule="exact"/>
            </w:pPr>
            <w:hyperlink r:id="rId74" w:history="1">
              <w:r w:rsidR="00DD52C6" w:rsidRPr="00DD52C6">
                <w:rPr>
                  <w:rStyle w:val="Hipervnculo"/>
                </w:rPr>
                <w:t>http://comedoreseconomicos.gob.do/transparencia/phocadownload/MarcoLegalDeTransparencia/Resoluciones/resolucion%20del%20map.pdf</w:t>
              </w:r>
            </w:hyperlink>
          </w:p>
        </w:tc>
        <w:tc>
          <w:tcPr>
            <w:tcW w:w="1530" w:type="dxa"/>
          </w:tcPr>
          <w:p w14:paraId="59930E97" w14:textId="7FB4E5E0" w:rsidR="00972C2A" w:rsidRPr="00517A33" w:rsidRDefault="00517A33" w:rsidP="00081358">
            <w:pPr>
              <w:jc w:val="center"/>
              <w:rPr>
                <w:b/>
                <w:lang w:val="es-ES"/>
              </w:rPr>
            </w:pPr>
            <w:r w:rsidRPr="00517A33">
              <w:rPr>
                <w:b/>
                <w:bCs/>
              </w:rPr>
              <w:t xml:space="preserve">24 de </w:t>
            </w:r>
            <w:r w:rsidR="00C1219E" w:rsidRPr="00517A33">
              <w:rPr>
                <w:b/>
                <w:bCs/>
              </w:rPr>
              <w:t xml:space="preserve">mayo </w:t>
            </w:r>
            <w:r w:rsidR="00C1219E">
              <w:rPr>
                <w:b/>
                <w:bCs/>
              </w:rPr>
              <w:t xml:space="preserve">de </w:t>
            </w:r>
            <w:r w:rsidRPr="00517A33">
              <w:rPr>
                <w:b/>
                <w:bCs/>
              </w:rPr>
              <w:t>2017</w:t>
            </w:r>
          </w:p>
        </w:tc>
        <w:tc>
          <w:tcPr>
            <w:tcW w:w="1661" w:type="dxa"/>
          </w:tcPr>
          <w:p w14:paraId="79A390EB" w14:textId="696B80AF" w:rsidR="00972C2A" w:rsidRPr="006D0F78" w:rsidRDefault="00517A33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72C2A" w:rsidRPr="008450F4" w14:paraId="591E008C" w14:textId="77777777" w:rsidTr="00CB3E53">
        <w:tc>
          <w:tcPr>
            <w:tcW w:w="3403" w:type="dxa"/>
          </w:tcPr>
          <w:p w14:paraId="027040DC" w14:textId="0A00175E" w:rsidR="00972C2A" w:rsidRPr="006D0F78" w:rsidRDefault="00C1219E" w:rsidP="00081358">
            <w:pPr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C1219E">
              <w:rPr>
                <w:b/>
                <w:bCs/>
                <w:sz w:val="20"/>
                <w:szCs w:val="20"/>
              </w:rPr>
              <w:t xml:space="preserve">Resolución No. 001-2016, </w:t>
            </w:r>
            <w:r w:rsidRPr="00C1219E">
              <w:rPr>
                <w:sz w:val="20"/>
                <w:szCs w:val="20"/>
              </w:rPr>
              <w:t>mediante la cual queda conformado el Comité de Compras y Contrataciones de los Comedores Económicos del Estado Dominicano, para la realización de los procesos de contratación de bienes, servicios, obras y concesiones</w:t>
            </w:r>
          </w:p>
        </w:tc>
        <w:tc>
          <w:tcPr>
            <w:tcW w:w="1276" w:type="dxa"/>
          </w:tcPr>
          <w:p w14:paraId="2774DB97" w14:textId="13D70D11" w:rsidR="00972C2A" w:rsidRPr="006D0F78" w:rsidRDefault="00C1219E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918F504" w14:textId="298FDA94" w:rsidR="00972C2A" w:rsidRPr="006D0F78" w:rsidRDefault="00697202" w:rsidP="00DD52C6">
            <w:pPr>
              <w:widowControl w:val="0"/>
              <w:autoSpaceDE w:val="0"/>
              <w:autoSpaceDN w:val="0"/>
              <w:spacing w:line="244" w:lineRule="exact"/>
            </w:pPr>
            <w:hyperlink r:id="rId75" w:history="1">
              <w:r w:rsidR="00DD52C6" w:rsidRPr="00DD52C6">
                <w:rPr>
                  <w:rStyle w:val="Hipervnculo"/>
                </w:rPr>
                <w:t>http://comedoreseconomicos.gob.do/transparencia/phocadownload/MarcoLegalDeTransparencia/Resoluciones/Resolucion%20No-001-2016.pdf</w:t>
              </w:r>
            </w:hyperlink>
          </w:p>
        </w:tc>
        <w:tc>
          <w:tcPr>
            <w:tcW w:w="1530" w:type="dxa"/>
          </w:tcPr>
          <w:p w14:paraId="5D7C7E08" w14:textId="3F77582D" w:rsidR="00972C2A" w:rsidRPr="006D0F78" w:rsidRDefault="00C1219E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7 de noviembre de 2016</w:t>
            </w:r>
          </w:p>
        </w:tc>
        <w:tc>
          <w:tcPr>
            <w:tcW w:w="1661" w:type="dxa"/>
          </w:tcPr>
          <w:p w14:paraId="0BFBE21C" w14:textId="77777777" w:rsidR="00972C2A" w:rsidRPr="006D0F78" w:rsidRDefault="00972C2A" w:rsidP="000813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3831" w:rsidRPr="008450F4" w14:paraId="22865643" w14:textId="77777777" w:rsidTr="00CB3E53">
        <w:tc>
          <w:tcPr>
            <w:tcW w:w="3403" w:type="dxa"/>
          </w:tcPr>
          <w:p w14:paraId="20587335" w14:textId="4ABCF6B6" w:rsidR="004F3831" w:rsidRPr="006D0F78" w:rsidRDefault="006D0F78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D0F78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6D0F78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7C486A9A" w14:textId="6A33FD50" w:rsidR="004F3831" w:rsidRPr="006D0F78" w:rsidRDefault="006D0F78" w:rsidP="00081358">
            <w:pPr>
              <w:jc w:val="center"/>
              <w:rPr>
                <w:b/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12E988D" w14:textId="6D3F2201" w:rsidR="004F3831" w:rsidRPr="006D0F78" w:rsidRDefault="00697202" w:rsidP="00DD52C6">
            <w:pPr>
              <w:widowControl w:val="0"/>
              <w:autoSpaceDE w:val="0"/>
              <w:autoSpaceDN w:val="0"/>
              <w:spacing w:line="244" w:lineRule="exact"/>
            </w:pPr>
            <w:hyperlink r:id="rId76" w:history="1">
              <w:r w:rsidR="00DD52C6" w:rsidRPr="00DD52C6">
                <w:rPr>
                  <w:rStyle w:val="Hipervnculo"/>
                </w:rPr>
                <w:t>http://comedoreseconomicos.gob.do/transparencia/index.php/marco-legal-de-transparencia/reglamentos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739EFD69" w14:textId="7A733EB8" w:rsidR="004F3831" w:rsidRPr="006D0F78" w:rsidRDefault="006D0F78" w:rsidP="00081358">
            <w:pPr>
              <w:jc w:val="center"/>
              <w:rPr>
                <w:b/>
                <w:bCs/>
              </w:rPr>
            </w:pPr>
            <w:r w:rsidRPr="006D0F78">
              <w:rPr>
                <w:b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356C9B15" w14:textId="6D136973" w:rsidR="004F3831" w:rsidRPr="006D0F78" w:rsidRDefault="006D0F78" w:rsidP="00081358">
            <w:pPr>
              <w:jc w:val="center"/>
              <w:rPr>
                <w:b/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38B248AB" w14:textId="77777777" w:rsidTr="00CB3E53">
        <w:tc>
          <w:tcPr>
            <w:tcW w:w="3403" w:type="dxa"/>
          </w:tcPr>
          <w:p w14:paraId="71102A69" w14:textId="77777777" w:rsidR="00081358" w:rsidRPr="006D0F78" w:rsidRDefault="00081358" w:rsidP="00081358">
            <w:pPr>
              <w:jc w:val="both"/>
              <w:rPr>
                <w:sz w:val="20"/>
                <w:szCs w:val="20"/>
              </w:rPr>
            </w:pPr>
            <w:r w:rsidRPr="006D0F78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6D0F78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6D0F78" w:rsidRDefault="00081358" w:rsidP="00081358">
            <w:pPr>
              <w:jc w:val="center"/>
              <w:rPr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22B87892" w:rsidR="00081358" w:rsidRPr="006D0F78" w:rsidRDefault="00697202" w:rsidP="00081358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DD52C6" w:rsidRPr="00DD52C6">
                <w:rPr>
                  <w:rStyle w:val="Hipervnculo"/>
                  <w:rFonts w:cstheme="minorHAnsi"/>
                  <w:sz w:val="20"/>
                  <w:szCs w:val="20"/>
                </w:rPr>
                <w:t>http://comedoreseconomicos.gob.do/transparencia/index.php/marco-legal-de-transparencia/reglamentos</w:t>
              </w:r>
            </w:hyperlink>
          </w:p>
        </w:tc>
        <w:tc>
          <w:tcPr>
            <w:tcW w:w="1530" w:type="dxa"/>
          </w:tcPr>
          <w:p w14:paraId="4B60B9BE" w14:textId="23397DCB" w:rsidR="00081358" w:rsidRPr="006D0F78" w:rsidRDefault="00081358" w:rsidP="00081358">
            <w:pPr>
              <w:jc w:val="center"/>
            </w:pPr>
            <w:r w:rsidRPr="006D0F78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6D0F78" w:rsidRDefault="00081358" w:rsidP="00081358">
            <w:pPr>
              <w:jc w:val="center"/>
              <w:rPr>
                <w:sz w:val="20"/>
                <w:szCs w:val="20"/>
              </w:rPr>
            </w:pPr>
            <w:r w:rsidRPr="006D0F78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4FD9CC4B" w14:textId="77777777" w:rsidTr="00CB3E53">
        <w:trPr>
          <w:trHeight w:val="70"/>
        </w:trPr>
        <w:tc>
          <w:tcPr>
            <w:tcW w:w="3403" w:type="dxa"/>
          </w:tcPr>
          <w:p w14:paraId="6EFD21DC" w14:textId="77777777" w:rsidR="005352F7" w:rsidRPr="003F7F12" w:rsidRDefault="005352F7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r w:rsidRPr="003F7F12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Otras Normativas</w:t>
            </w:r>
          </w:p>
          <w:p w14:paraId="4DA960A5" w14:textId="7128706E" w:rsidR="00086BC8" w:rsidRPr="008450F4" w:rsidRDefault="00086BC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76" w:type="dxa"/>
          </w:tcPr>
          <w:p w14:paraId="75ED88FB" w14:textId="3B6CE917" w:rsidR="005352F7" w:rsidRPr="008450F4" w:rsidRDefault="005352F7" w:rsidP="000813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3F7F12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277" w:type="dxa"/>
            <w:vAlign w:val="center"/>
          </w:tcPr>
          <w:p w14:paraId="34AD0CBB" w14:textId="4F4286B2" w:rsidR="005352F7" w:rsidRPr="008450F4" w:rsidRDefault="00697202" w:rsidP="00081358">
            <w:pPr>
              <w:shd w:val="clear" w:color="auto" w:fill="FFFFFF"/>
              <w:jc w:val="both"/>
              <w:rPr>
                <w:color w:val="FF0000"/>
                <w:sz w:val="20"/>
                <w:szCs w:val="20"/>
              </w:rPr>
            </w:pPr>
            <w:hyperlink r:id="rId78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https://comedoreseconomicos.gob.do/transparencia/index.php/base-legal/otras-normativas</w:t>
              </w:r>
            </w:hyperlink>
          </w:p>
        </w:tc>
        <w:tc>
          <w:tcPr>
            <w:tcW w:w="1530" w:type="dxa"/>
          </w:tcPr>
          <w:p w14:paraId="6DCE2C09" w14:textId="6F26C347" w:rsidR="005352F7" w:rsidRPr="006319B6" w:rsidRDefault="00F21CDF" w:rsidP="00081358">
            <w:pPr>
              <w:jc w:val="center"/>
              <w:rPr>
                <w:b/>
                <w:color w:val="FF0000"/>
                <w:lang w:val="es-ES"/>
              </w:rPr>
            </w:pPr>
            <w:r w:rsidRPr="006319B6">
              <w:rPr>
                <w:b/>
                <w:lang w:val="es-ES"/>
              </w:rPr>
              <w:t>Julio 2</w:t>
            </w:r>
            <w:r w:rsidR="006319B6" w:rsidRPr="006319B6">
              <w:rPr>
                <w:b/>
                <w:lang w:val="es-ES"/>
              </w:rPr>
              <w:t>018</w:t>
            </w:r>
          </w:p>
        </w:tc>
        <w:tc>
          <w:tcPr>
            <w:tcW w:w="1661" w:type="dxa"/>
          </w:tcPr>
          <w:p w14:paraId="197C47C3" w14:textId="003E3124" w:rsidR="005352F7" w:rsidRPr="008450F4" w:rsidRDefault="00F21CDF" w:rsidP="0008135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0C9C6536" w14:textId="77777777" w:rsidTr="00CB3E53">
        <w:trPr>
          <w:trHeight w:val="70"/>
        </w:trPr>
        <w:tc>
          <w:tcPr>
            <w:tcW w:w="3403" w:type="dxa"/>
          </w:tcPr>
          <w:p w14:paraId="07349ECA" w14:textId="40E2F377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lastRenderedPageBreak/>
              <w:t>NORTIC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06E08">
              <w:rPr>
                <w:b/>
                <w:bCs/>
                <w:sz w:val="20"/>
                <w:szCs w:val="20"/>
              </w:rPr>
              <w:t>A-2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06E08">
              <w:rPr>
                <w:sz w:val="20"/>
                <w:szCs w:val="20"/>
              </w:rPr>
              <w:t>Para la creación y administración de portales del Gobierno Dominicano.</w:t>
            </w:r>
          </w:p>
        </w:tc>
        <w:tc>
          <w:tcPr>
            <w:tcW w:w="1276" w:type="dxa"/>
          </w:tcPr>
          <w:p w14:paraId="08BC665B" w14:textId="3ADDBE11" w:rsidR="00E06E08" w:rsidRPr="003F7F12" w:rsidRDefault="00E06E0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EAF62A9" w14:textId="4153B610" w:rsidR="00E06E08" w:rsidRPr="008450F4" w:rsidRDefault="00697202" w:rsidP="00DD52C6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79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http://comedoreseconomicos.gob.do/transparencia/phocadownload/MarcoLegalDeTransparencia/Normativas/NORTIC-A2-2016.pdf</w:t>
              </w:r>
            </w:hyperlink>
          </w:p>
        </w:tc>
        <w:tc>
          <w:tcPr>
            <w:tcW w:w="1530" w:type="dxa"/>
          </w:tcPr>
          <w:p w14:paraId="6968D0AC" w14:textId="70B613FF" w:rsidR="00E06E08" w:rsidRPr="006319B6" w:rsidRDefault="00E06E08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julio de 2016</w:t>
            </w:r>
          </w:p>
        </w:tc>
        <w:tc>
          <w:tcPr>
            <w:tcW w:w="1661" w:type="dxa"/>
          </w:tcPr>
          <w:p w14:paraId="751A4A2C" w14:textId="790D4B46" w:rsidR="00E06E08" w:rsidRPr="006319B6" w:rsidRDefault="00826D3B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792DA225" w14:textId="77777777" w:rsidTr="00CB3E53">
        <w:trPr>
          <w:trHeight w:val="70"/>
        </w:trPr>
        <w:tc>
          <w:tcPr>
            <w:tcW w:w="3403" w:type="dxa"/>
          </w:tcPr>
          <w:p w14:paraId="6F060E97" w14:textId="4E8210D3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t xml:space="preserve">NORTIC A-3 </w:t>
            </w:r>
            <w:r>
              <w:rPr>
                <w:sz w:val="20"/>
                <w:szCs w:val="20"/>
              </w:rPr>
              <w:t>S</w:t>
            </w:r>
            <w:r w:rsidRPr="00E06E08">
              <w:rPr>
                <w:sz w:val="20"/>
                <w:szCs w:val="20"/>
              </w:rPr>
              <w:t>obre publicación de datos abiertos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566AB805" w14:textId="23377DFA" w:rsidR="00E06E08" w:rsidRPr="003F7F12" w:rsidRDefault="00E06E0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7228E94" w14:textId="782CD492" w:rsidR="00E06E08" w:rsidRPr="008450F4" w:rsidRDefault="00697202" w:rsidP="00DD52C6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0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http://comedoreseconomicos.gob.do/transparencia/phocadownload/MarcoLegalDeTransparencia/Normativas/nortic-a3-1-2014.pdf</w:t>
              </w:r>
            </w:hyperlink>
          </w:p>
        </w:tc>
        <w:tc>
          <w:tcPr>
            <w:tcW w:w="1530" w:type="dxa"/>
          </w:tcPr>
          <w:p w14:paraId="63C499C8" w14:textId="339EC574" w:rsidR="00E06E08" w:rsidRPr="006319B6" w:rsidRDefault="001E7B37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enero de 2014</w:t>
            </w:r>
          </w:p>
        </w:tc>
        <w:tc>
          <w:tcPr>
            <w:tcW w:w="1661" w:type="dxa"/>
          </w:tcPr>
          <w:p w14:paraId="084C7B94" w14:textId="720CBF42" w:rsidR="00E06E08" w:rsidRPr="006319B6" w:rsidRDefault="004D3B6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E06E08" w:rsidRPr="008450F4" w14:paraId="7260636D" w14:textId="77777777" w:rsidTr="00CB3E53">
        <w:trPr>
          <w:trHeight w:val="70"/>
        </w:trPr>
        <w:tc>
          <w:tcPr>
            <w:tcW w:w="3403" w:type="dxa"/>
          </w:tcPr>
          <w:p w14:paraId="4DAEBABC" w14:textId="14DF37C2" w:rsidR="00E06E08" w:rsidRPr="003F7F12" w:rsidRDefault="00E06E0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E06E08">
              <w:rPr>
                <w:b/>
                <w:bCs/>
                <w:sz w:val="20"/>
                <w:szCs w:val="20"/>
              </w:rPr>
              <w:t>NORTIC A-5</w:t>
            </w:r>
            <w:r w:rsidR="001E7B37">
              <w:rPr>
                <w:b/>
                <w:bCs/>
                <w:sz w:val="20"/>
                <w:szCs w:val="20"/>
              </w:rPr>
              <w:t xml:space="preserve"> </w:t>
            </w:r>
            <w:r w:rsidRPr="001E7B37">
              <w:rPr>
                <w:sz w:val="20"/>
                <w:szCs w:val="20"/>
              </w:rPr>
              <w:t>Sobre los servicios públicos.</w:t>
            </w:r>
          </w:p>
        </w:tc>
        <w:tc>
          <w:tcPr>
            <w:tcW w:w="1276" w:type="dxa"/>
          </w:tcPr>
          <w:p w14:paraId="433E97C3" w14:textId="76EECD3F" w:rsidR="00E06E08" w:rsidRPr="003F7F12" w:rsidRDefault="00462F87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50E908" w14:textId="175A20C3" w:rsidR="00E06E08" w:rsidRPr="008450F4" w:rsidRDefault="00697202" w:rsidP="00DD52C6">
            <w:pPr>
              <w:widowControl w:val="0"/>
              <w:autoSpaceDE w:val="0"/>
              <w:autoSpaceDN w:val="0"/>
              <w:spacing w:line="244" w:lineRule="exact"/>
              <w:rPr>
                <w:color w:val="FF0000"/>
                <w:sz w:val="20"/>
                <w:szCs w:val="20"/>
              </w:rPr>
            </w:pPr>
            <w:hyperlink r:id="rId81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http://comedoreseconomicos.gob.do/transparencia/phocadownload/MarcoLegalDeTransparencia/Normativas/nortic-a5-2015.pdf</w:t>
              </w:r>
            </w:hyperlink>
          </w:p>
        </w:tc>
        <w:tc>
          <w:tcPr>
            <w:tcW w:w="1530" w:type="dxa"/>
          </w:tcPr>
          <w:p w14:paraId="6208C5E6" w14:textId="3CF51697" w:rsidR="00E06E08" w:rsidRPr="006319B6" w:rsidRDefault="004D3B68" w:rsidP="000813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</w:t>
            </w:r>
            <w:r w:rsidR="00826D3B">
              <w:rPr>
                <w:b/>
                <w:lang w:val="es-ES"/>
              </w:rPr>
              <w:t xml:space="preserve"> de 2018</w:t>
            </w:r>
          </w:p>
        </w:tc>
        <w:tc>
          <w:tcPr>
            <w:tcW w:w="1661" w:type="dxa"/>
          </w:tcPr>
          <w:p w14:paraId="059CFB46" w14:textId="228D411F" w:rsidR="00E06E08" w:rsidRPr="006319B6" w:rsidRDefault="004D3B6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Pr="008450F4" w:rsidRDefault="00803E1E" w:rsidP="008C4B44">
      <w:pPr>
        <w:spacing w:after="0" w:line="240" w:lineRule="auto"/>
        <w:rPr>
          <w:b/>
          <w:color w:val="FF0000"/>
          <w:sz w:val="24"/>
          <w:szCs w:val="24"/>
        </w:rPr>
      </w:pPr>
    </w:p>
    <w:p w14:paraId="1E023932" w14:textId="3F3C46EC" w:rsidR="00D833C5" w:rsidRPr="00972C2A" w:rsidRDefault="008C4B44" w:rsidP="008C4B44">
      <w:pPr>
        <w:spacing w:after="0" w:line="240" w:lineRule="auto"/>
        <w:rPr>
          <w:b/>
          <w:sz w:val="24"/>
          <w:szCs w:val="24"/>
        </w:rPr>
      </w:pPr>
      <w:r w:rsidRPr="00972C2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8450F4" w:rsidRPr="008450F4" w14:paraId="74D5761B" w14:textId="77777777" w:rsidTr="00972C2A">
        <w:trPr>
          <w:trHeight w:val="101"/>
        </w:trPr>
        <w:tc>
          <w:tcPr>
            <w:tcW w:w="3358" w:type="dxa"/>
            <w:shd w:val="clear" w:color="auto" w:fill="00B050"/>
          </w:tcPr>
          <w:p w14:paraId="5658F0D4" w14:textId="77777777" w:rsidR="00D833C5" w:rsidRPr="00972C2A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bookmarkStart w:id="1" w:name="_Hlk114562476"/>
            <w:r w:rsidRPr="00972C2A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B050"/>
          </w:tcPr>
          <w:p w14:paraId="2D1BE1AA" w14:textId="77777777" w:rsidR="00D833C5" w:rsidRPr="00972C2A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ACF8C6" w14:textId="77777777" w:rsidR="00D833C5" w:rsidRPr="00972C2A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3D07862" w14:textId="21968D2F" w:rsidR="00D833C5" w:rsidRPr="00972C2A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B050"/>
          </w:tcPr>
          <w:p w14:paraId="6FA700C5" w14:textId="568A8B8C" w:rsidR="00D833C5" w:rsidRPr="00972C2A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972C2A">
              <w:rPr>
                <w:b/>
                <w:color w:val="FFFFFF" w:themeColor="background1"/>
              </w:rPr>
              <w:t>Disponibilidad</w:t>
            </w:r>
            <w:r w:rsidR="00897831" w:rsidRPr="00972C2A">
              <w:rPr>
                <w:b/>
                <w:color w:val="FFFFFF" w:themeColor="background1"/>
              </w:rPr>
              <w:t xml:space="preserve"> (SI/NO)</w:t>
            </w:r>
          </w:p>
        </w:tc>
      </w:tr>
      <w:bookmarkEnd w:id="1"/>
      <w:tr w:rsidR="008450F4" w:rsidRPr="008450F4" w14:paraId="2832A563" w14:textId="77777777" w:rsidTr="00191413">
        <w:trPr>
          <w:trHeight w:val="598"/>
        </w:trPr>
        <w:tc>
          <w:tcPr>
            <w:tcW w:w="3358" w:type="dxa"/>
          </w:tcPr>
          <w:p w14:paraId="3C20E36B" w14:textId="1B13944F" w:rsidR="00DA65B4" w:rsidRPr="008450F4" w:rsidRDefault="00DA65B4" w:rsidP="00DA65B4">
            <w:pPr>
              <w:rPr>
                <w:color w:val="FF0000"/>
                <w:sz w:val="20"/>
                <w:szCs w:val="20"/>
              </w:rPr>
            </w:pPr>
            <w:r w:rsidRPr="006319B6">
              <w:rPr>
                <w:sz w:val="20"/>
                <w:szCs w:val="20"/>
              </w:rPr>
              <w:t>Organigrama de la Institución</w:t>
            </w:r>
            <w:r w:rsidR="00965E31">
              <w:rPr>
                <w:sz w:val="20"/>
                <w:szCs w:val="20"/>
              </w:rPr>
              <w:t>.</w:t>
            </w:r>
          </w:p>
        </w:tc>
        <w:tc>
          <w:tcPr>
            <w:tcW w:w="1321" w:type="dxa"/>
          </w:tcPr>
          <w:p w14:paraId="54C15237" w14:textId="77777777" w:rsidR="00DA65B4" w:rsidRPr="008450F4" w:rsidRDefault="00DA65B4" w:rsidP="00DA65B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77D347C8" w:rsidR="00DA65B4" w:rsidRPr="008450F4" w:rsidRDefault="00697202" w:rsidP="00DD52C6">
            <w:pPr>
              <w:widowControl w:val="0"/>
              <w:autoSpaceDE w:val="0"/>
              <w:autoSpaceDN w:val="0"/>
              <w:spacing w:line="245" w:lineRule="exact"/>
              <w:rPr>
                <w:color w:val="FF0000"/>
                <w:sz w:val="20"/>
                <w:szCs w:val="20"/>
              </w:rPr>
            </w:pPr>
            <w:hyperlink r:id="rId82" w:history="1">
              <w:r w:rsidR="00DD52C6" w:rsidRPr="00DD52C6">
                <w:rPr>
                  <w:rStyle w:val="Hipervnculo"/>
                  <w:sz w:val="20"/>
                  <w:szCs w:val="20"/>
                </w:rPr>
                <w:t>http://comedoreseconomicos.gob.do/transparencia/index.php/organigrama</w:t>
              </w:r>
            </w:hyperlink>
            <w:r w:rsidR="00DD52C6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6B2D2307" w:rsidR="00DA65B4" w:rsidRPr="008450F4" w:rsidRDefault="006319B6" w:rsidP="00DA65B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6C54EF" w:rsidRPr="006319B6">
              <w:rPr>
                <w:b/>
                <w:bCs/>
                <w:sz w:val="20"/>
                <w:szCs w:val="20"/>
              </w:rPr>
              <w:t xml:space="preserve"> de </w:t>
            </w:r>
            <w:r>
              <w:rPr>
                <w:b/>
                <w:bCs/>
                <w:sz w:val="20"/>
                <w:szCs w:val="20"/>
              </w:rPr>
              <w:t>septiembre</w:t>
            </w:r>
            <w:r w:rsidR="006C54EF" w:rsidRPr="006319B6">
              <w:rPr>
                <w:b/>
                <w:bCs/>
                <w:sz w:val="20"/>
                <w:szCs w:val="20"/>
              </w:rPr>
              <w:t xml:space="preserve"> de 202</w:t>
            </w:r>
            <w:r w:rsidR="00063C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61" w:type="dxa"/>
          </w:tcPr>
          <w:p w14:paraId="3B3CD7E1" w14:textId="77777777" w:rsidR="00DA65B4" w:rsidRPr="008450F4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color w:val="FF0000"/>
                <w:sz w:val="20"/>
                <w:szCs w:val="20"/>
              </w:rPr>
            </w:pPr>
            <w:r w:rsidRPr="006319B6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6E3523B8" w14:textId="77777777" w:rsidTr="00191413">
        <w:trPr>
          <w:trHeight w:val="695"/>
        </w:trPr>
        <w:tc>
          <w:tcPr>
            <w:tcW w:w="3358" w:type="dxa"/>
          </w:tcPr>
          <w:p w14:paraId="6B2B6CE6" w14:textId="592D69E6" w:rsidR="00BF6A4E" w:rsidRPr="00191413" w:rsidRDefault="00462F87" w:rsidP="00DA65B4">
            <w:pPr>
              <w:rPr>
                <w:sz w:val="20"/>
                <w:szCs w:val="20"/>
              </w:rPr>
            </w:pPr>
            <w:r w:rsidRPr="00191413">
              <w:rPr>
                <w:sz w:val="20"/>
                <w:szCs w:val="20"/>
              </w:rPr>
              <w:t>Manuel de Inducción de los CEED</w:t>
            </w:r>
          </w:p>
        </w:tc>
        <w:tc>
          <w:tcPr>
            <w:tcW w:w="1321" w:type="dxa"/>
          </w:tcPr>
          <w:p w14:paraId="7BFD93FC" w14:textId="2AE3486F" w:rsidR="00BF6A4E" w:rsidRPr="00191413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 w:rsidRPr="00191413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57618B48" w:rsidR="00BF6A4E" w:rsidRPr="00191413" w:rsidRDefault="00697202" w:rsidP="00DA65B4">
            <w:pPr>
              <w:jc w:val="both"/>
              <w:rPr>
                <w:sz w:val="20"/>
                <w:szCs w:val="20"/>
              </w:rPr>
            </w:pPr>
            <w:hyperlink r:id="rId83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https://comedoreseconomicos.gob.do/transparencia/phocadownload/Organigrama/MANUAL%20DE%20INDUCCION%20CEED%20FINAL%202%201.pdf</w:t>
              </w:r>
            </w:hyperlink>
          </w:p>
        </w:tc>
        <w:tc>
          <w:tcPr>
            <w:tcW w:w="1440" w:type="dxa"/>
          </w:tcPr>
          <w:p w14:paraId="40DE6880" w14:textId="62A6A28F" w:rsidR="00BF6A4E" w:rsidRPr="00191413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191413">
              <w:rPr>
                <w:b/>
                <w:bCs/>
                <w:sz w:val="20"/>
                <w:szCs w:val="20"/>
              </w:rPr>
              <w:t xml:space="preserve">  2021</w:t>
            </w:r>
          </w:p>
        </w:tc>
        <w:tc>
          <w:tcPr>
            <w:tcW w:w="1661" w:type="dxa"/>
          </w:tcPr>
          <w:p w14:paraId="2F5BC22E" w14:textId="6F3E5FFC" w:rsidR="00BF6A4E" w:rsidRPr="00191413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191413">
              <w:rPr>
                <w:b/>
                <w:sz w:val="20"/>
                <w:szCs w:val="20"/>
              </w:rPr>
              <w:t>Si</w:t>
            </w:r>
          </w:p>
        </w:tc>
      </w:tr>
      <w:tr w:rsidR="00191413" w:rsidRPr="008450F4" w14:paraId="56E65D51" w14:textId="77777777" w:rsidTr="00191413">
        <w:trPr>
          <w:trHeight w:val="695"/>
        </w:trPr>
        <w:tc>
          <w:tcPr>
            <w:tcW w:w="3358" w:type="dxa"/>
          </w:tcPr>
          <w:p w14:paraId="2CCEAA75" w14:textId="3E44762B" w:rsidR="00191413" w:rsidRPr="00191413" w:rsidRDefault="00191413" w:rsidP="00DA65B4">
            <w:pPr>
              <w:rPr>
                <w:sz w:val="20"/>
                <w:szCs w:val="20"/>
              </w:rPr>
            </w:pPr>
            <w:r w:rsidRPr="00445837">
              <w:rPr>
                <w:b/>
                <w:bCs/>
                <w:sz w:val="20"/>
                <w:szCs w:val="20"/>
              </w:rPr>
              <w:t>Resolución</w:t>
            </w:r>
            <w:r w:rsidR="00445837" w:rsidRPr="00445837">
              <w:rPr>
                <w:b/>
                <w:bCs/>
                <w:sz w:val="20"/>
                <w:szCs w:val="20"/>
              </w:rPr>
              <w:t xml:space="preserve"> Núm. 001-2021</w:t>
            </w:r>
            <w:r w:rsidR="00445837" w:rsidRPr="00445837">
              <w:rPr>
                <w:sz w:val="20"/>
                <w:szCs w:val="20"/>
              </w:rPr>
              <w:t xml:space="preserve"> que aprueba la Estructura Organizativa de los Comedores Económicos del Estado</w:t>
            </w:r>
            <w:r w:rsidRPr="00191413">
              <w:rPr>
                <w:sz w:val="20"/>
                <w:szCs w:val="20"/>
              </w:rPr>
              <w:t xml:space="preserve"> referida por el Ministerio de la Administración Pública (MAP)</w:t>
            </w:r>
          </w:p>
        </w:tc>
        <w:tc>
          <w:tcPr>
            <w:tcW w:w="1321" w:type="dxa"/>
          </w:tcPr>
          <w:p w14:paraId="0F6E0E2B" w14:textId="1EB8FB24" w:rsidR="00191413" w:rsidRPr="00191413" w:rsidRDefault="00191413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C223BED" w14:textId="67EA4B97" w:rsidR="00191413" w:rsidRPr="00191413" w:rsidRDefault="00697202" w:rsidP="00DA65B4">
            <w:pPr>
              <w:jc w:val="both"/>
              <w:rPr>
                <w:sz w:val="20"/>
                <w:szCs w:val="20"/>
              </w:rPr>
            </w:pPr>
            <w:hyperlink r:id="rId84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https://comedoreseconomicos.gob.do/transparencia/phocadownload/Organigrama/Organigrama%20CON%20LA%20RESOLUCION.pdf</w:t>
              </w:r>
            </w:hyperlink>
          </w:p>
        </w:tc>
        <w:tc>
          <w:tcPr>
            <w:tcW w:w="1440" w:type="dxa"/>
          </w:tcPr>
          <w:p w14:paraId="18619E56" w14:textId="261C5FAA" w:rsidR="00191413" w:rsidRPr="00191413" w:rsidRDefault="00191413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de febrero de 2021</w:t>
            </w:r>
          </w:p>
        </w:tc>
        <w:tc>
          <w:tcPr>
            <w:tcW w:w="1661" w:type="dxa"/>
          </w:tcPr>
          <w:p w14:paraId="7403F54C" w14:textId="01FB8277" w:rsidR="00191413" w:rsidRPr="00191413" w:rsidRDefault="00191413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75F1CE86" w14:textId="77777777" w:rsidR="00462F87" w:rsidRDefault="00462F87" w:rsidP="00843D99">
      <w:pPr>
        <w:spacing w:after="0" w:line="240" w:lineRule="auto"/>
        <w:rPr>
          <w:b/>
          <w:sz w:val="24"/>
          <w:szCs w:val="24"/>
        </w:rPr>
      </w:pPr>
    </w:p>
    <w:p w14:paraId="599DBF11" w14:textId="5AE7493F" w:rsidR="00D157C7" w:rsidRPr="00462F87" w:rsidRDefault="008F1905" w:rsidP="00843D99">
      <w:pPr>
        <w:spacing w:after="0" w:line="240" w:lineRule="auto"/>
        <w:rPr>
          <w:b/>
          <w:sz w:val="24"/>
          <w:szCs w:val="24"/>
        </w:rPr>
      </w:pPr>
      <w:r w:rsidRPr="00462F87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8450F4" w:rsidRPr="008450F4" w14:paraId="2009A676" w14:textId="77777777" w:rsidTr="00C01349">
        <w:tc>
          <w:tcPr>
            <w:tcW w:w="3374" w:type="dxa"/>
            <w:shd w:val="clear" w:color="auto" w:fill="00B050"/>
          </w:tcPr>
          <w:p w14:paraId="13B7D575" w14:textId="77777777" w:rsidR="00D157C7" w:rsidRPr="00C01349" w:rsidRDefault="003F56A1" w:rsidP="00843D99">
            <w:pPr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B050"/>
          </w:tcPr>
          <w:p w14:paraId="0E84B1AA" w14:textId="77777777" w:rsidR="00D157C7" w:rsidRPr="00C01349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3A0772A" w14:textId="77777777" w:rsidR="00D157C7" w:rsidRPr="00C01349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E0846C6" w14:textId="11B9345C" w:rsidR="00D157C7" w:rsidRPr="00C01349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E8FDC77" w14:textId="4C1CD9CB" w:rsidR="00D157C7" w:rsidRPr="00C01349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C01349">
              <w:rPr>
                <w:b/>
                <w:color w:val="FFFFFF" w:themeColor="background1"/>
              </w:rPr>
              <w:t>Disponibilidad</w:t>
            </w:r>
            <w:r w:rsidR="003F56A1" w:rsidRPr="00C01349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450F4" w:rsidRPr="008450F4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104C01" w:rsidRDefault="006856B7" w:rsidP="006856B7">
            <w:pPr>
              <w:rPr>
                <w:sz w:val="20"/>
                <w:szCs w:val="20"/>
              </w:rPr>
            </w:pPr>
            <w:r w:rsidRPr="00104C01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104C01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3826EF1C" w:rsidR="006856B7" w:rsidRPr="00D47CB2" w:rsidRDefault="00697202" w:rsidP="00D47CB2">
            <w:pPr>
              <w:widowControl w:val="0"/>
              <w:autoSpaceDE w:val="0"/>
              <w:autoSpaceDN w:val="0"/>
              <w:spacing w:line="221" w:lineRule="exact"/>
              <w:rPr>
                <w:rFonts w:ascii="JLKTLK+TimesNewRomanPSMT"/>
                <w:color w:val="000000"/>
                <w:u w:val="single"/>
              </w:rPr>
            </w:pPr>
            <w:hyperlink r:id="rId85" w:history="1">
              <w:r w:rsidR="00606260" w:rsidRPr="00606260">
                <w:rPr>
                  <w:rStyle w:val="Hipervnculo"/>
                  <w:rFonts w:ascii="JLKTLK+TimesNewRomanPSMT"/>
                </w:rPr>
                <w:t>https://comedoreseconomicos.gob.do/transparencia/index.php/oai</w:t>
              </w:r>
            </w:hyperlink>
          </w:p>
        </w:tc>
        <w:tc>
          <w:tcPr>
            <w:tcW w:w="1440" w:type="dxa"/>
          </w:tcPr>
          <w:p w14:paraId="403A63F7" w14:textId="28D08844" w:rsidR="006856B7" w:rsidRPr="00104C01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04C01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Si</w:t>
            </w:r>
          </w:p>
        </w:tc>
      </w:tr>
      <w:tr w:rsidR="008450F4" w:rsidRPr="008450F4" w14:paraId="2042E47E" w14:textId="77777777" w:rsidTr="00CB3E53">
        <w:tc>
          <w:tcPr>
            <w:tcW w:w="3374" w:type="dxa"/>
          </w:tcPr>
          <w:p w14:paraId="6C6A58A5" w14:textId="77777777" w:rsidR="006856B7" w:rsidRPr="008450F4" w:rsidRDefault="006856B7" w:rsidP="006856B7">
            <w:pPr>
              <w:jc w:val="both"/>
              <w:rPr>
                <w:color w:val="FF0000"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Estructura organizacional</w:t>
            </w:r>
            <w:r w:rsidRPr="00104C01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104C01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7B403EE" w:rsidR="006856B7" w:rsidRPr="008450F4" w:rsidRDefault="00697202" w:rsidP="00D47CB2">
            <w:pPr>
              <w:widowControl w:val="0"/>
              <w:autoSpaceDE w:val="0"/>
              <w:autoSpaceDN w:val="0"/>
              <w:spacing w:line="244" w:lineRule="exact"/>
              <w:rPr>
                <w:rFonts w:cstheme="minorHAnsi"/>
                <w:color w:val="FF0000"/>
                <w:sz w:val="20"/>
                <w:szCs w:val="20"/>
              </w:rPr>
            </w:pPr>
            <w:hyperlink r:id="rId86" w:history="1">
              <w:r w:rsidR="00606260" w:rsidRPr="0060626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https://comedoreseconomicos.gob.do/transparencia/index.php/oai/estructura-organizacional-de-la-oai</w:t>
              </w:r>
            </w:hyperlink>
          </w:p>
        </w:tc>
        <w:tc>
          <w:tcPr>
            <w:tcW w:w="1440" w:type="dxa"/>
          </w:tcPr>
          <w:p w14:paraId="6CB3C6C7" w14:textId="098DEB40" w:rsidR="006856B7" w:rsidRPr="00104C01" w:rsidRDefault="00104C01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  <w:lang w:val="es-ES"/>
              </w:rPr>
              <w:t>Abril 2022</w:t>
            </w:r>
          </w:p>
        </w:tc>
        <w:tc>
          <w:tcPr>
            <w:tcW w:w="1690" w:type="dxa"/>
          </w:tcPr>
          <w:p w14:paraId="47DDBA5A" w14:textId="77777777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8450F4" w14:paraId="10A45911" w14:textId="77777777" w:rsidTr="00965E31">
        <w:trPr>
          <w:trHeight w:val="628"/>
        </w:trPr>
        <w:tc>
          <w:tcPr>
            <w:tcW w:w="3374" w:type="dxa"/>
          </w:tcPr>
          <w:p w14:paraId="4144686D" w14:textId="3B1E859F" w:rsidR="006856B7" w:rsidRPr="008450F4" w:rsidRDefault="00965E31" w:rsidP="006856B7">
            <w:pPr>
              <w:rPr>
                <w:color w:val="FF0000"/>
                <w:sz w:val="20"/>
                <w:szCs w:val="20"/>
              </w:rPr>
            </w:pPr>
            <w:r w:rsidRPr="00965E31">
              <w:rPr>
                <w:b/>
                <w:bCs/>
                <w:sz w:val="20"/>
                <w:szCs w:val="20"/>
              </w:rPr>
              <w:lastRenderedPageBreak/>
              <w:t>Resolución Núm. 04/</w:t>
            </w:r>
            <w:r w:rsidRPr="00D3415B">
              <w:rPr>
                <w:b/>
                <w:bCs/>
                <w:sz w:val="20"/>
                <w:szCs w:val="20"/>
                <w:u w:val="single"/>
              </w:rPr>
              <w:t>2022</w:t>
            </w:r>
            <w:r w:rsidRPr="00965E31">
              <w:rPr>
                <w:sz w:val="20"/>
                <w:szCs w:val="20"/>
              </w:rPr>
              <w:t xml:space="preserve"> Que Aprueba el Manual de Organización y Funciones Refrendada por el MAP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05" w:type="dxa"/>
          </w:tcPr>
          <w:p w14:paraId="7866EF57" w14:textId="77777777" w:rsidR="006856B7" w:rsidRPr="00104C01" w:rsidRDefault="006856B7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4857E499" w:rsidR="006856B7" w:rsidRPr="008450F4" w:rsidRDefault="00697202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7" w:history="1">
              <w:r w:rsidR="00606260" w:rsidRPr="0060626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https://comedoreseconomicos.gob.do/transparencia/phocadownload/OAI/EstructuraOrganizacional/2022/Resolucin%2004-2022%20del%20MAP.pdf</w:t>
              </w:r>
            </w:hyperlink>
          </w:p>
        </w:tc>
        <w:tc>
          <w:tcPr>
            <w:tcW w:w="1440" w:type="dxa"/>
          </w:tcPr>
          <w:p w14:paraId="2A35D7C5" w14:textId="52FD2D87" w:rsidR="006856B7" w:rsidRPr="00104C01" w:rsidRDefault="009E10BD" w:rsidP="006856B7">
            <w:pPr>
              <w:jc w:val="center"/>
              <w:rPr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2</w:t>
            </w:r>
            <w:r w:rsidR="00C32147">
              <w:rPr>
                <w:b/>
                <w:bCs/>
                <w:sz w:val="20"/>
                <w:szCs w:val="20"/>
              </w:rPr>
              <w:t xml:space="preserve">9 </w:t>
            </w:r>
            <w:r w:rsidRPr="00104C01">
              <w:rPr>
                <w:b/>
                <w:bCs/>
                <w:sz w:val="20"/>
                <w:szCs w:val="20"/>
              </w:rPr>
              <w:t xml:space="preserve">de </w:t>
            </w:r>
            <w:r w:rsidR="00C32147">
              <w:rPr>
                <w:b/>
                <w:bCs/>
                <w:sz w:val="20"/>
                <w:szCs w:val="20"/>
              </w:rPr>
              <w:t>abril</w:t>
            </w:r>
            <w:r w:rsidRPr="00104C01">
              <w:rPr>
                <w:b/>
                <w:bCs/>
                <w:sz w:val="20"/>
                <w:szCs w:val="20"/>
              </w:rPr>
              <w:t xml:space="preserve"> de 202</w:t>
            </w:r>
            <w:r w:rsidR="00C3214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0" w:type="dxa"/>
          </w:tcPr>
          <w:p w14:paraId="6EA37AA1" w14:textId="7AFE07E3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04C01">
              <w:rPr>
                <w:b/>
                <w:bCs/>
                <w:sz w:val="20"/>
                <w:szCs w:val="20"/>
              </w:rPr>
              <w:t>S</w:t>
            </w:r>
            <w:r w:rsidR="00104C01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8450F4" w:rsidRPr="008450F4" w14:paraId="65BA595A" w14:textId="77777777" w:rsidTr="00965E31">
        <w:trPr>
          <w:trHeight w:val="441"/>
        </w:trPr>
        <w:tc>
          <w:tcPr>
            <w:tcW w:w="3374" w:type="dxa"/>
          </w:tcPr>
          <w:p w14:paraId="0BF9AE48" w14:textId="2F41A666" w:rsidR="006856B7" w:rsidRPr="00965E31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65E31">
              <w:rPr>
                <w:rFonts w:cstheme="minorHAnsi"/>
                <w:sz w:val="20"/>
                <w:szCs w:val="20"/>
              </w:rPr>
              <w:t xml:space="preserve">Manual </w:t>
            </w:r>
            <w:r w:rsidR="00965E31" w:rsidRPr="00965E31">
              <w:rPr>
                <w:rFonts w:cstheme="minorHAnsi"/>
                <w:sz w:val="20"/>
                <w:szCs w:val="20"/>
              </w:rPr>
              <w:t xml:space="preserve">de organización </w:t>
            </w:r>
            <w:r w:rsidR="00C32147">
              <w:rPr>
                <w:rFonts w:cstheme="minorHAnsi"/>
                <w:sz w:val="20"/>
                <w:szCs w:val="20"/>
              </w:rPr>
              <w:t xml:space="preserve">y Función </w:t>
            </w:r>
            <w:r w:rsidR="00965E31" w:rsidRPr="00965E31">
              <w:rPr>
                <w:rFonts w:cstheme="minorHAnsi"/>
                <w:sz w:val="20"/>
                <w:szCs w:val="20"/>
              </w:rPr>
              <w:t>de la OAI</w:t>
            </w:r>
          </w:p>
        </w:tc>
        <w:tc>
          <w:tcPr>
            <w:tcW w:w="1305" w:type="dxa"/>
          </w:tcPr>
          <w:p w14:paraId="049FB01D" w14:textId="77777777" w:rsidR="006856B7" w:rsidRPr="00104C01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04C01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B109F48" w:rsidR="006856B7" w:rsidRPr="00EA63B5" w:rsidRDefault="00697202" w:rsidP="006856B7">
            <w:pPr>
              <w:jc w:val="both"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hyperlink r:id="rId88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https://comedoreseconomicos.gob.do/transparencia/index.php/oai/manual-de-organizacion-de-la-oai</w:t>
              </w:r>
            </w:hyperlink>
          </w:p>
        </w:tc>
        <w:tc>
          <w:tcPr>
            <w:tcW w:w="1440" w:type="dxa"/>
          </w:tcPr>
          <w:p w14:paraId="4FC7C035" w14:textId="4FF4FB63" w:rsidR="006856B7" w:rsidRPr="00C32147" w:rsidRDefault="00C32147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2147"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D259462" w14:textId="77777777" w:rsidR="006856B7" w:rsidRPr="00C32147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32147"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C32147" w:rsidRPr="008450F4" w14:paraId="03AB12DA" w14:textId="77777777" w:rsidTr="00965E31">
        <w:trPr>
          <w:trHeight w:val="441"/>
        </w:trPr>
        <w:tc>
          <w:tcPr>
            <w:tcW w:w="3374" w:type="dxa"/>
          </w:tcPr>
          <w:p w14:paraId="3BAC6138" w14:textId="60809D86" w:rsidR="00C32147" w:rsidRPr="00965E31" w:rsidRDefault="00C32147" w:rsidP="006856B7">
            <w:pPr>
              <w:rPr>
                <w:rFonts w:cstheme="minorHAnsi"/>
                <w:sz w:val="20"/>
                <w:szCs w:val="20"/>
              </w:rPr>
            </w:pPr>
            <w:r w:rsidRPr="00C32147">
              <w:rPr>
                <w:rFonts w:cstheme="minorHAnsi"/>
                <w:sz w:val="20"/>
                <w:szCs w:val="20"/>
              </w:rPr>
              <w:t>Manual de procedimientos</w:t>
            </w:r>
            <w:r>
              <w:rPr>
                <w:rFonts w:cstheme="minorHAnsi"/>
                <w:sz w:val="20"/>
                <w:szCs w:val="20"/>
              </w:rPr>
              <w:t xml:space="preserve"> de la</w:t>
            </w:r>
            <w:r w:rsidR="00593D96">
              <w:rPr>
                <w:rFonts w:cstheme="minorHAnsi"/>
                <w:sz w:val="20"/>
                <w:szCs w:val="20"/>
              </w:rPr>
              <w:t xml:space="preserve"> OAI</w:t>
            </w:r>
          </w:p>
        </w:tc>
        <w:tc>
          <w:tcPr>
            <w:tcW w:w="1305" w:type="dxa"/>
          </w:tcPr>
          <w:p w14:paraId="5F1A8752" w14:textId="22721F6A" w:rsidR="00C32147" w:rsidRPr="00104C01" w:rsidRDefault="00593D96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C636CC" w14:textId="3FC1F341" w:rsidR="00C32147" w:rsidRPr="008450F4" w:rsidRDefault="00697202" w:rsidP="006856B7">
            <w:pPr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89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https://comedoreseconomicos.gob.do/transparencia/index.php/oai/manual-de-procedimientos-de-la-oai</w:t>
              </w:r>
            </w:hyperlink>
          </w:p>
        </w:tc>
        <w:tc>
          <w:tcPr>
            <w:tcW w:w="1440" w:type="dxa"/>
          </w:tcPr>
          <w:p w14:paraId="2A30FA11" w14:textId="170DC22C" w:rsidR="00C32147" w:rsidRPr="00C32147" w:rsidRDefault="00593D96" w:rsidP="006856B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Enero 2022</w:t>
            </w:r>
          </w:p>
        </w:tc>
        <w:tc>
          <w:tcPr>
            <w:tcW w:w="1690" w:type="dxa"/>
          </w:tcPr>
          <w:p w14:paraId="33F61C5E" w14:textId="4F2D2752" w:rsidR="00C32147" w:rsidRPr="00C32147" w:rsidRDefault="00593D96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Si</w:t>
            </w:r>
          </w:p>
        </w:tc>
      </w:tr>
      <w:tr w:rsidR="008450F4" w:rsidRPr="008450F4" w14:paraId="205ACD73" w14:textId="77777777" w:rsidTr="00CB3E53">
        <w:tc>
          <w:tcPr>
            <w:tcW w:w="3374" w:type="dxa"/>
          </w:tcPr>
          <w:p w14:paraId="09D7316D" w14:textId="77777777" w:rsidR="006856B7" w:rsidRPr="00965E31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65E31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965E31" w:rsidRDefault="006964EE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965E31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65E31">
              <w:rPr>
                <w:rFonts w:cstheme="minorHAnsi"/>
                <w:b/>
                <w:sz w:val="20"/>
                <w:szCs w:val="20"/>
              </w:rPr>
              <w:t>EXCEL</w:t>
            </w:r>
            <w:r w:rsidR="005A1225" w:rsidRPr="00965E31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65CFB8E0" w:rsidR="006856B7" w:rsidRPr="008450F4" w:rsidRDefault="00697202" w:rsidP="006856B7">
            <w:pPr>
              <w:contextualSpacing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hyperlink r:id="rId90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https://comedoreseconomicos.gob.do/transparencia/index.php/oai/estadisticas-y-balances-de-la-gestion-oai</w:t>
              </w:r>
            </w:hyperlink>
          </w:p>
        </w:tc>
        <w:tc>
          <w:tcPr>
            <w:tcW w:w="1440" w:type="dxa"/>
          </w:tcPr>
          <w:p w14:paraId="270630BE" w14:textId="35EDE4EE" w:rsidR="006856B7" w:rsidRPr="00104C01" w:rsidRDefault="001B37E5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90" w:type="dxa"/>
          </w:tcPr>
          <w:p w14:paraId="3388C0D7" w14:textId="4A9A06EC" w:rsidR="006856B7" w:rsidRPr="00104C01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04C01">
              <w:rPr>
                <w:rFonts w:cstheme="minorHAnsi"/>
                <w:b/>
                <w:sz w:val="20"/>
                <w:szCs w:val="20"/>
              </w:rPr>
              <w:t>S</w:t>
            </w:r>
            <w:r w:rsidR="00593D96">
              <w:rPr>
                <w:rFonts w:cstheme="minorHAnsi"/>
                <w:b/>
                <w:sz w:val="20"/>
                <w:szCs w:val="20"/>
              </w:rPr>
              <w:t>i</w:t>
            </w:r>
          </w:p>
        </w:tc>
      </w:tr>
      <w:tr w:rsidR="008450F4" w:rsidRPr="008450F4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3E42B127" w:rsidR="006856B7" w:rsidRPr="00593D96" w:rsidRDefault="00BF568E" w:rsidP="006856B7">
            <w:pPr>
              <w:contextualSpacing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shd w:val="clear" w:color="auto" w:fill="FFFFFF"/>
              </w:rPr>
              <w:t>Contacto d</w:t>
            </w:r>
            <w:r w:rsidR="00FD0972">
              <w:rPr>
                <w:rFonts w:cstheme="minorHAnsi"/>
                <w:sz w:val="20"/>
                <w:szCs w:val="20"/>
                <w:shd w:val="clear" w:color="auto" w:fill="FFFFFF"/>
              </w:rPr>
              <w:t>el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D26134">
              <w:rPr>
                <w:rFonts w:cstheme="minorHAnsi"/>
                <w:sz w:val="20"/>
                <w:szCs w:val="20"/>
                <w:shd w:val="clear" w:color="auto" w:fill="FFFFFF"/>
              </w:rPr>
              <w:t>Responsable</w:t>
            </w:r>
            <w:r w:rsidR="006856B7" w:rsidRPr="00593D96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593D96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D4AD670" w:rsidR="006856B7" w:rsidRPr="00593D96" w:rsidRDefault="00697202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1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https://comedoreseconomicos.gob.do/transparencia/index.php/oai/manual-de-organizacion-de-la-oai</w:t>
              </w:r>
            </w:hyperlink>
          </w:p>
        </w:tc>
        <w:tc>
          <w:tcPr>
            <w:tcW w:w="1440" w:type="dxa"/>
          </w:tcPr>
          <w:p w14:paraId="30225BA9" w14:textId="3FEA9D35" w:rsidR="006856B7" w:rsidRPr="00593D96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44A93C5F" w:rsidR="006856B7" w:rsidRPr="00593D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11FF2A6D" w:rsidR="002E550F" w:rsidRPr="00593D96" w:rsidRDefault="002E550F" w:rsidP="00CD51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593D96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23B045D4" w:rsidR="006856B7" w:rsidRPr="00593D96" w:rsidRDefault="00697202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92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https://comedoreseconomicos.gob.do/transparencia/index.php/oai/informacion-clasificada</w:t>
              </w:r>
            </w:hyperlink>
          </w:p>
        </w:tc>
        <w:tc>
          <w:tcPr>
            <w:tcW w:w="1440" w:type="dxa"/>
          </w:tcPr>
          <w:p w14:paraId="7033781A" w14:textId="3E858E3A" w:rsidR="006856B7" w:rsidRPr="00593D96" w:rsidRDefault="00697202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</w:t>
            </w:r>
            <w:r w:rsidR="001B37E5">
              <w:rPr>
                <w:b/>
                <w:sz w:val="20"/>
                <w:szCs w:val="20"/>
                <w:lang w:val="es-ES"/>
              </w:rPr>
              <w:t>bre</w:t>
            </w:r>
            <w:r w:rsidR="00F82E5E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690" w:type="dxa"/>
          </w:tcPr>
          <w:p w14:paraId="01936F6A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5DD956BE" w14:textId="77777777" w:rsidTr="00CB3E53">
        <w:tc>
          <w:tcPr>
            <w:tcW w:w="3374" w:type="dxa"/>
          </w:tcPr>
          <w:p w14:paraId="1B000ADC" w14:textId="77777777" w:rsidR="006856B7" w:rsidRPr="00593D9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593D96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593D96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6E00D5A1" w:rsidR="006856B7" w:rsidRPr="00593D96" w:rsidRDefault="00697202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3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https://www.saip.gob.do/apps/sip/?step=one</w:t>
              </w:r>
            </w:hyperlink>
          </w:p>
        </w:tc>
        <w:tc>
          <w:tcPr>
            <w:tcW w:w="1440" w:type="dxa"/>
          </w:tcPr>
          <w:p w14:paraId="19F4DD16" w14:textId="15DA41ED" w:rsidR="006856B7" w:rsidRPr="00593D96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D96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593D96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D96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450F4" w:rsidRPr="008450F4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BF568E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BF568E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BF568E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BF568E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68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2AA9FF87" w:rsidR="006856B7" w:rsidRPr="00BF568E" w:rsidRDefault="00697202" w:rsidP="006856B7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</w:rPr>
            </w:pPr>
            <w:hyperlink r:id="rId94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https://comedoreseconomicos.gob.do/transparencia/index.php/oai/indice-de-transparencia-estandarizado</w:t>
              </w:r>
            </w:hyperlink>
          </w:p>
        </w:tc>
        <w:tc>
          <w:tcPr>
            <w:tcW w:w="1440" w:type="dxa"/>
          </w:tcPr>
          <w:p w14:paraId="5216DA18" w14:textId="4C16045E" w:rsidR="006856B7" w:rsidRPr="00BF568E" w:rsidRDefault="001B37E5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Agosto</w:t>
            </w:r>
            <w:r w:rsidR="00AE5492">
              <w:rPr>
                <w:b/>
                <w:sz w:val="20"/>
                <w:szCs w:val="20"/>
                <w:lang w:val="es-ES"/>
              </w:rPr>
              <w:t xml:space="preserve"> </w:t>
            </w:r>
            <w:r w:rsidR="00C20641" w:rsidRPr="00BF568E">
              <w:rPr>
                <w:b/>
                <w:sz w:val="20"/>
                <w:szCs w:val="20"/>
                <w:lang w:val="es-ES"/>
              </w:rPr>
              <w:t>202</w:t>
            </w:r>
            <w:r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51B9A049" w14:textId="77777777" w:rsidR="006856B7" w:rsidRPr="00BF568E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568E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74B1F9FF" w14:textId="77777777" w:rsidR="00E76E9E" w:rsidRDefault="00E76E9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5FF5D324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B2430A">
        <w:tc>
          <w:tcPr>
            <w:tcW w:w="3358" w:type="dxa"/>
            <w:shd w:val="clear" w:color="auto" w:fill="00B05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FD0972">
        <w:trPr>
          <w:trHeight w:val="505"/>
        </w:trPr>
        <w:tc>
          <w:tcPr>
            <w:tcW w:w="3358" w:type="dxa"/>
          </w:tcPr>
          <w:p w14:paraId="4C74B523" w14:textId="77777777" w:rsidR="00641EA2" w:rsidRPr="00B82250" w:rsidRDefault="0069720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5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6A9DB8C0" w:rsidR="00641EA2" w:rsidRPr="00DD52C6" w:rsidRDefault="00697202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6" w:history="1">
              <w:r w:rsidR="00461EA1" w:rsidRPr="00DD52C6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https://comedoreseconomicos.gob.do/transparencia/index.php/plan-estrategico/planeacion-estrategica</w:t>
              </w:r>
            </w:hyperlink>
          </w:p>
        </w:tc>
        <w:tc>
          <w:tcPr>
            <w:tcW w:w="1440" w:type="dxa"/>
          </w:tcPr>
          <w:p w14:paraId="109CB5A1" w14:textId="49AAF068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</w:t>
            </w:r>
            <w:r w:rsidR="00D26134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FD0972">
        <w:trPr>
          <w:trHeight w:val="540"/>
        </w:trPr>
        <w:tc>
          <w:tcPr>
            <w:tcW w:w="3358" w:type="dxa"/>
          </w:tcPr>
          <w:p w14:paraId="159C14FE" w14:textId="4E5312BB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496103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3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78FF9698" w:rsidR="00641EA2" w:rsidRPr="0051353C" w:rsidRDefault="00697202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7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https://comedoreseconomicos.gob.do/transparencia/index.php/plan-estrategico/informes</w:t>
              </w:r>
            </w:hyperlink>
          </w:p>
        </w:tc>
        <w:tc>
          <w:tcPr>
            <w:tcW w:w="1440" w:type="dxa"/>
          </w:tcPr>
          <w:p w14:paraId="68F2FD6A" w14:textId="6B4CA33A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496103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21EC8647" w14:textId="77777777" w:rsidR="00550128" w:rsidRPr="00C221DA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C221D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0702F8D4" w:rsidR="00641EA2" w:rsidRPr="00C221DA" w:rsidRDefault="00697202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98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https://comedoreseconomicos.gob.do/transparencia/phocadownload/PlanEstrategico/Informes/EVALUACION%20CUARTO%20TRIMESTRE%20PLAN%20OPERATIVO%20ANUAL%202017.pdf</w:t>
              </w:r>
            </w:hyperlink>
          </w:p>
        </w:tc>
        <w:tc>
          <w:tcPr>
            <w:tcW w:w="1440" w:type="dxa"/>
          </w:tcPr>
          <w:p w14:paraId="1E829DE8" w14:textId="49FFACEA" w:rsidR="00641EA2" w:rsidRPr="00E45C2A" w:rsidRDefault="001B37E5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B82250" w:rsidRDefault="0069720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99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0E74FB37" w:rsidR="00641EA2" w:rsidRPr="0051353C" w:rsidRDefault="00697202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00" w:history="1">
              <w:r w:rsidR="00461EA1" w:rsidRPr="00461EA1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https://comedoreseconomicos.gob.do/transparencia/index.php/plan-estrategico/memorias-institucionales</w:t>
              </w:r>
            </w:hyperlink>
          </w:p>
        </w:tc>
        <w:tc>
          <w:tcPr>
            <w:tcW w:w="1440" w:type="dxa"/>
          </w:tcPr>
          <w:p w14:paraId="5EF6BA79" w14:textId="5F54F810" w:rsidR="00641EA2" w:rsidRPr="00E45C2A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Diciembre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D26134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B2430A">
        <w:tc>
          <w:tcPr>
            <w:tcW w:w="3358" w:type="dxa"/>
            <w:shd w:val="clear" w:color="auto" w:fill="00B050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97202" w:rsidRPr="00002CF1" w14:paraId="57B5592E" w14:textId="77777777" w:rsidTr="00FD4FCF">
        <w:trPr>
          <w:trHeight w:val="324"/>
        </w:trPr>
        <w:tc>
          <w:tcPr>
            <w:tcW w:w="3358" w:type="dxa"/>
          </w:tcPr>
          <w:p w14:paraId="1380A8E7" w14:textId="5D29305A" w:rsidR="00697202" w:rsidRPr="00C243C2" w:rsidRDefault="00697202" w:rsidP="00697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Acuerdos y Convenios</w:t>
            </w:r>
          </w:p>
          <w:p w14:paraId="31CCCCA5" w14:textId="0681FF33" w:rsidR="00697202" w:rsidRPr="00D039F1" w:rsidRDefault="00697202" w:rsidP="00697202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697202" w:rsidRPr="00002CF1" w:rsidRDefault="00697202" w:rsidP="0069720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16E7E526" w:rsidR="00697202" w:rsidRPr="00C243C2" w:rsidRDefault="00697202" w:rsidP="00697202">
            <w:pPr>
              <w:jc w:val="both"/>
              <w:rPr>
                <w:sz w:val="20"/>
                <w:szCs w:val="20"/>
              </w:rPr>
            </w:pPr>
            <w:hyperlink r:id="rId101" w:history="1">
              <w:r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https://comedoreseconomicos.gob.do/transparencia/index.php/publicaciones-t/acuerdos-y-convenios</w:t>
              </w:r>
            </w:hyperlink>
          </w:p>
        </w:tc>
        <w:tc>
          <w:tcPr>
            <w:tcW w:w="1440" w:type="dxa"/>
          </w:tcPr>
          <w:p w14:paraId="1174D854" w14:textId="6FACDDDC" w:rsidR="00697202" w:rsidRPr="00E45C2A" w:rsidRDefault="00697202" w:rsidP="00697202">
            <w:pPr>
              <w:jc w:val="center"/>
              <w:rPr>
                <w:sz w:val="20"/>
                <w:szCs w:val="20"/>
              </w:rPr>
            </w:pPr>
            <w:r w:rsidRPr="001556B4"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690" w:type="dxa"/>
          </w:tcPr>
          <w:p w14:paraId="4A9BD7DF" w14:textId="77777777" w:rsidR="00697202" w:rsidRPr="00002CF1" w:rsidRDefault="00697202" w:rsidP="0069720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  <w:tr w:rsidR="00697202" w:rsidRPr="00002CF1" w14:paraId="4410B318" w14:textId="77777777" w:rsidTr="00DD11D5">
        <w:trPr>
          <w:trHeight w:val="374"/>
        </w:trPr>
        <w:tc>
          <w:tcPr>
            <w:tcW w:w="3358" w:type="dxa"/>
          </w:tcPr>
          <w:p w14:paraId="161AFBC8" w14:textId="62D0B2C0" w:rsidR="00697202" w:rsidRDefault="00697202" w:rsidP="00697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Contratos de Publicidad</w:t>
            </w:r>
          </w:p>
        </w:tc>
        <w:tc>
          <w:tcPr>
            <w:tcW w:w="1321" w:type="dxa"/>
          </w:tcPr>
          <w:p w14:paraId="2439E2C7" w14:textId="2C717122" w:rsidR="00697202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5BBDABD5" w14:textId="0DE8A16E" w:rsidR="00697202" w:rsidRPr="00C243C2" w:rsidRDefault="00697202" w:rsidP="00697202">
            <w:pPr>
              <w:jc w:val="both"/>
              <w:rPr>
                <w:sz w:val="20"/>
                <w:szCs w:val="20"/>
              </w:rPr>
            </w:pPr>
            <w:hyperlink r:id="rId102" w:history="1">
              <w:r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https://comedoreseconomicos.gob.do/transparencia/index.php/publicaciones-t/publicaciones</w:t>
              </w:r>
            </w:hyperlink>
          </w:p>
        </w:tc>
        <w:tc>
          <w:tcPr>
            <w:tcW w:w="1440" w:type="dxa"/>
          </w:tcPr>
          <w:p w14:paraId="1675E56B" w14:textId="7E3ADD29" w:rsidR="00697202" w:rsidRDefault="00697202" w:rsidP="0069720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556B4"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690" w:type="dxa"/>
          </w:tcPr>
          <w:p w14:paraId="43EF07F2" w14:textId="4B9C7D27" w:rsidR="00697202" w:rsidRPr="00002CF1" w:rsidRDefault="00697202" w:rsidP="0069720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97202" w:rsidRPr="00002CF1" w14:paraId="537FD01A" w14:textId="77777777" w:rsidTr="00FD4FCF">
        <w:trPr>
          <w:trHeight w:val="437"/>
        </w:trPr>
        <w:tc>
          <w:tcPr>
            <w:tcW w:w="3358" w:type="dxa"/>
          </w:tcPr>
          <w:p w14:paraId="2C04E869" w14:textId="7CB686D8" w:rsidR="00697202" w:rsidRDefault="00697202" w:rsidP="00697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Revista Soberana </w:t>
            </w:r>
          </w:p>
        </w:tc>
        <w:tc>
          <w:tcPr>
            <w:tcW w:w="1321" w:type="dxa"/>
          </w:tcPr>
          <w:p w14:paraId="5354CBA0" w14:textId="53C7C4B1" w:rsidR="00697202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77149DE7" w14:textId="6CC6E1D5" w:rsidR="00697202" w:rsidRPr="00C243C2" w:rsidRDefault="00697202" w:rsidP="00697202">
            <w:pPr>
              <w:jc w:val="both"/>
              <w:rPr>
                <w:sz w:val="20"/>
                <w:szCs w:val="20"/>
              </w:rPr>
            </w:pPr>
            <w:hyperlink r:id="rId103" w:history="1">
              <w:r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https://comedoreseconomicos.gob.do/transparencia/index.php/publicaciones-t/revista-sobremesa</w:t>
              </w:r>
            </w:hyperlink>
          </w:p>
        </w:tc>
        <w:tc>
          <w:tcPr>
            <w:tcW w:w="1440" w:type="dxa"/>
          </w:tcPr>
          <w:p w14:paraId="6CFA8C85" w14:textId="3AA1C0E6" w:rsidR="00697202" w:rsidRDefault="00697202" w:rsidP="0069720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556B4"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690" w:type="dxa"/>
          </w:tcPr>
          <w:p w14:paraId="62EDAFD8" w14:textId="60458F14" w:rsidR="00697202" w:rsidRPr="00002CF1" w:rsidRDefault="00697202" w:rsidP="0069720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D11D5" w:rsidRPr="00002CF1" w14:paraId="5D187382" w14:textId="77777777" w:rsidTr="00FD4FCF">
        <w:trPr>
          <w:trHeight w:val="401"/>
        </w:trPr>
        <w:tc>
          <w:tcPr>
            <w:tcW w:w="3358" w:type="dxa"/>
          </w:tcPr>
          <w:p w14:paraId="01B91CDA" w14:textId="6A072B05" w:rsidR="00DD11D5" w:rsidRDefault="00FD4FCF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Carta Compromiso</w:t>
            </w:r>
          </w:p>
        </w:tc>
        <w:tc>
          <w:tcPr>
            <w:tcW w:w="1321" w:type="dxa"/>
          </w:tcPr>
          <w:p w14:paraId="359476F7" w14:textId="6A12E061" w:rsidR="00DD11D5" w:rsidRDefault="00FD4FCF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BA4BC2C" w14:textId="40B7160B" w:rsidR="00DD11D5" w:rsidRPr="00C243C2" w:rsidRDefault="00697202" w:rsidP="00DA65B4">
            <w:pPr>
              <w:jc w:val="both"/>
              <w:rPr>
                <w:sz w:val="20"/>
                <w:szCs w:val="20"/>
              </w:rPr>
            </w:pPr>
            <w:hyperlink r:id="rId104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https://comedoreseconomicos.gob.do/transparencia/index.php/publicaciones-t/carta-compromiso</w:t>
              </w:r>
            </w:hyperlink>
          </w:p>
        </w:tc>
        <w:tc>
          <w:tcPr>
            <w:tcW w:w="1440" w:type="dxa"/>
          </w:tcPr>
          <w:p w14:paraId="19D3B7AF" w14:textId="014EF10F" w:rsidR="00DD11D5" w:rsidRDefault="00697202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690" w:type="dxa"/>
          </w:tcPr>
          <w:p w14:paraId="6A3A63ED" w14:textId="68F053A1" w:rsidR="00DD11D5" w:rsidRPr="00002CF1" w:rsidRDefault="00B2430A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002FC3">
        <w:tc>
          <w:tcPr>
            <w:tcW w:w="3358" w:type="dxa"/>
            <w:shd w:val="clear" w:color="auto" w:fill="00B050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9BAC30" w:rsidR="00DA65B4" w:rsidRPr="0052642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42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4D65AF" w:rsidRPr="0082659E" w:rsidRDefault="004D65AF" w:rsidP="00DA65B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470B7BCF" w14:textId="54D08979" w:rsidR="0027711C" w:rsidRPr="002D64C5" w:rsidRDefault="0027711C" w:rsidP="002D2E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3F1CFC1F" w:rsidR="00DA65B4" w:rsidRPr="00B517DC" w:rsidRDefault="00697202" w:rsidP="00DA65B4">
            <w:pPr>
              <w:jc w:val="both"/>
              <w:rPr>
                <w:b/>
                <w:sz w:val="20"/>
                <w:szCs w:val="20"/>
              </w:rPr>
            </w:pPr>
            <w:hyperlink r:id="rId105" w:history="1">
              <w:r w:rsidR="00461EA1" w:rsidRPr="00461EA1">
                <w:rPr>
                  <w:rStyle w:val="Hipervnculo"/>
                  <w:b/>
                  <w:sz w:val="20"/>
                  <w:szCs w:val="20"/>
                </w:rPr>
                <w:t>https://comedoreseconomicos.gob.do/transparencia/index.php/estadisticas</w:t>
              </w:r>
            </w:hyperlink>
          </w:p>
        </w:tc>
        <w:tc>
          <w:tcPr>
            <w:tcW w:w="1440" w:type="dxa"/>
          </w:tcPr>
          <w:p w14:paraId="055DB6A0" w14:textId="26CC1F51" w:rsidR="00DA65B4" w:rsidRPr="00E45C2A" w:rsidRDefault="001B37E5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746D86" w:rsidRPr="00593D96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746D86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332D2F76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148BAF3F" w14:textId="77777777" w:rsidR="00C221DA" w:rsidRDefault="00C221DA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2D2E55">
        <w:tc>
          <w:tcPr>
            <w:tcW w:w="3358" w:type="dxa"/>
            <w:shd w:val="clear" w:color="auto" w:fill="00B05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B05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5721E15" w:rsidR="00DA65B4" w:rsidRPr="002B48A1" w:rsidRDefault="00697202" w:rsidP="00DA65B4">
            <w:pPr>
              <w:rPr>
                <w:rFonts w:cstheme="minorHAnsi"/>
                <w:sz w:val="20"/>
                <w:szCs w:val="20"/>
              </w:rPr>
            </w:pPr>
            <w:hyperlink r:id="rId106" w:history="1">
              <w:r w:rsidR="00656450" w:rsidRPr="0065645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https://comedoreseconomicos.gob.do/index.php/servicios</w:t>
              </w:r>
            </w:hyperlink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43AC68C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0DDFEF82" w14:textId="79455175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7352F1CF" w14:textId="4B197F03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2C2A84E9" w14:textId="6482B127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04D3241A" w14:textId="77777777" w:rsidR="00461EA1" w:rsidRDefault="00461EA1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2D2E55">
        <w:tc>
          <w:tcPr>
            <w:tcW w:w="3358" w:type="dxa"/>
            <w:shd w:val="clear" w:color="auto" w:fill="00B05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8B67A76" w14:textId="484A41C9" w:rsidR="00641EA2" w:rsidRPr="00CD435D" w:rsidRDefault="00697202" w:rsidP="00461EA1">
            <w:pPr>
              <w:rPr>
                <w:sz w:val="20"/>
                <w:szCs w:val="20"/>
              </w:rPr>
            </w:pPr>
            <w:hyperlink r:id="rId107" w:history="1">
              <w:r w:rsidR="00656450" w:rsidRPr="00656450">
                <w:rPr>
                  <w:rStyle w:val="Hipervnculo"/>
                  <w:sz w:val="20"/>
                  <w:szCs w:val="20"/>
                </w:rPr>
                <w:t>https://311.gob.do/</w:t>
              </w:r>
            </w:hyperlink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77777777" w:rsidR="00641EA2" w:rsidRPr="001B6F88" w:rsidRDefault="00641EA2" w:rsidP="00641EA2">
            <w:pPr>
              <w:rPr>
                <w:b/>
                <w:sz w:val="20"/>
                <w:szCs w:val="20"/>
              </w:rPr>
            </w:pPr>
            <w:r w:rsidRPr="001B6F88">
              <w:rPr>
                <w:sz w:val="20"/>
                <w:szCs w:val="20"/>
              </w:rPr>
              <w:t xml:space="preserve">Estadísticas </w:t>
            </w:r>
            <w:r w:rsidR="00951F4D" w:rsidRPr="001B6F88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E23F58" w:rsidRDefault="003B19A4" w:rsidP="00641EA2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071AFD2D" w:rsidR="00641EA2" w:rsidRPr="001B6F88" w:rsidRDefault="00697202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08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https://comedoreseconomicos.gob.do/transparencia/index.php/acceso-al-311/estadisticas-sobre-quejas-reclamaciones-y-sugerencias-recibidas-atraves-del-311</w:t>
              </w:r>
            </w:hyperlink>
          </w:p>
        </w:tc>
        <w:tc>
          <w:tcPr>
            <w:tcW w:w="1440" w:type="dxa"/>
          </w:tcPr>
          <w:p w14:paraId="58AC53CC" w14:textId="7F9DD16E" w:rsidR="00641EA2" w:rsidRPr="00E45C2A" w:rsidRDefault="001B37E5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2D2E55">
        <w:tc>
          <w:tcPr>
            <w:tcW w:w="3358" w:type="dxa"/>
            <w:shd w:val="clear" w:color="auto" w:fill="00B05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B05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2D2E55">
        <w:trPr>
          <w:trHeight w:val="396"/>
        </w:trPr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508FFAD1" w:rsidR="00FA6C77" w:rsidRPr="00362677" w:rsidRDefault="00697202" w:rsidP="00FA6C77">
            <w:pPr>
              <w:jc w:val="both"/>
              <w:rPr>
                <w:sz w:val="20"/>
                <w:szCs w:val="20"/>
              </w:rPr>
            </w:pPr>
            <w:hyperlink r:id="rId109" w:history="1">
              <w:r w:rsidR="00461EA1" w:rsidRPr="00461EA1">
                <w:rPr>
                  <w:rStyle w:val="Hipervnculo"/>
                  <w:sz w:val="20"/>
                  <w:szCs w:val="20"/>
                </w:rPr>
                <w:t>https://comedoreseconomicos.gob.do/transparencia/index.php/declaracion-jurada</w:t>
              </w:r>
            </w:hyperlink>
          </w:p>
        </w:tc>
        <w:tc>
          <w:tcPr>
            <w:tcW w:w="1440" w:type="dxa"/>
          </w:tcPr>
          <w:p w14:paraId="47B05771" w14:textId="39AE7D3E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5942E2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BB0B1B">
        <w:trPr>
          <w:trHeight w:val="221"/>
        </w:trPr>
        <w:tc>
          <w:tcPr>
            <w:tcW w:w="3261" w:type="dxa"/>
            <w:shd w:val="clear" w:color="auto" w:fill="00B05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697202" w:rsidP="00641EA2">
            <w:pPr>
              <w:rPr>
                <w:color w:val="FF0000"/>
                <w:sz w:val="20"/>
                <w:szCs w:val="20"/>
              </w:rPr>
            </w:pPr>
            <w:hyperlink r:id="rId110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1E8DBDBE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BB0B1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60BD0C7" w14:textId="2C8E3635" w:rsidR="00641EA2" w:rsidRPr="00D0584F" w:rsidRDefault="00697202" w:rsidP="00641EA2">
            <w:pPr>
              <w:rPr>
                <w:rFonts w:cstheme="minorHAnsi"/>
                <w:sz w:val="20"/>
                <w:szCs w:val="20"/>
              </w:rPr>
            </w:pPr>
            <w:hyperlink r:id="rId111" w:history="1">
              <w:r w:rsidR="00E45310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https://comedoreseconomicos.gob.do/transparencia/index.php/presupuesto/presupuesto-aprobado-del-ano</w:t>
              </w:r>
            </w:hyperlink>
          </w:p>
        </w:tc>
        <w:tc>
          <w:tcPr>
            <w:tcW w:w="1440" w:type="dxa"/>
          </w:tcPr>
          <w:p w14:paraId="0E55195E" w14:textId="34014CF8" w:rsidR="00641EA2" w:rsidRPr="00E45C2A" w:rsidRDefault="001C77F5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Enero 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D26134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E00A1A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134CC250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367" w:type="dxa"/>
            <w:vAlign w:val="center"/>
          </w:tcPr>
          <w:p w14:paraId="3CC99273" w14:textId="175DFCEE" w:rsidR="00ED36AC" w:rsidRPr="0021473D" w:rsidRDefault="00697202" w:rsidP="00641EA2">
            <w:pPr>
              <w:rPr>
                <w:sz w:val="20"/>
                <w:szCs w:val="20"/>
              </w:rPr>
            </w:pPr>
            <w:hyperlink r:id="rId112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https://comedoreseconomicos.gob.do/transparencia/phocadownload/Presupuesto/PresupuestoAprobado/Programacion%20Indicativa%20Anual%20Fisica-Financiera%202022.pdf</w:t>
              </w:r>
            </w:hyperlink>
          </w:p>
        </w:tc>
        <w:tc>
          <w:tcPr>
            <w:tcW w:w="1440" w:type="dxa"/>
          </w:tcPr>
          <w:p w14:paraId="1C0408EA" w14:textId="238AC3EE" w:rsidR="00ED36AC" w:rsidRPr="00E45C2A" w:rsidRDefault="00ED36AC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7940C1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803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30D4DB5E" w:rsidR="00AC2009" w:rsidRPr="001D26D2" w:rsidRDefault="00CB2F5A" w:rsidP="00CB2F5A">
            <w:pPr>
              <w:rPr>
                <w:color w:val="FF0000"/>
                <w:sz w:val="20"/>
                <w:szCs w:val="20"/>
              </w:rPr>
            </w:pPr>
            <w:r w:rsidRPr="00A27D9B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042F10DD"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920287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4575F76F" w14:textId="66064A8C" w:rsidR="00CB2F5A" w:rsidRPr="00A27D9B" w:rsidRDefault="00697202" w:rsidP="00CB2F5A">
            <w:pPr>
              <w:rPr>
                <w:sz w:val="20"/>
                <w:szCs w:val="20"/>
              </w:rPr>
            </w:pPr>
            <w:hyperlink r:id="rId113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https://comedoreseconomicos.gob.do/transparencia/phocadownload/Presupuesto/EjecucionPresupuestaria/2022/2022/InformesEvaluacionTrimestrales/Informe%20de%20Evaluacion%20Trimestral%20de%20las%20Metas%20Fisicas.pdf</w:t>
              </w:r>
            </w:hyperlink>
          </w:p>
        </w:tc>
        <w:tc>
          <w:tcPr>
            <w:tcW w:w="1440" w:type="dxa"/>
          </w:tcPr>
          <w:p w14:paraId="59A22A6D" w14:textId="202801B1" w:rsidR="00CB2F5A" w:rsidRPr="00E45C2A" w:rsidRDefault="001B37E5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Septiembre 2023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A5ABA" w14:paraId="58919B06" w14:textId="77777777" w:rsidTr="00E00A1A">
        <w:trPr>
          <w:trHeight w:val="233"/>
        </w:trPr>
        <w:tc>
          <w:tcPr>
            <w:tcW w:w="3261" w:type="dxa"/>
          </w:tcPr>
          <w:p w14:paraId="7237EFEE" w14:textId="182E9DEB" w:rsidR="00AC2009" w:rsidRPr="00E924A1" w:rsidRDefault="00EE3B7C" w:rsidP="00CB2F5A">
            <w:pPr>
              <w:rPr>
                <w:sz w:val="20"/>
                <w:szCs w:val="20"/>
              </w:rPr>
            </w:pPr>
            <w:r w:rsidRPr="00E924A1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1CA694F3" w:rsidR="002A5ABA" w:rsidRDefault="00110869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20287">
              <w:rPr>
                <w:b/>
                <w:sz w:val="20"/>
                <w:szCs w:val="20"/>
              </w:rPr>
              <w:t>y EXCEL</w:t>
            </w:r>
          </w:p>
        </w:tc>
        <w:tc>
          <w:tcPr>
            <w:tcW w:w="6367" w:type="dxa"/>
            <w:vAlign w:val="center"/>
          </w:tcPr>
          <w:p w14:paraId="7B5483C8" w14:textId="78C6AE6F" w:rsidR="002A5ABA" w:rsidRPr="00E924A1" w:rsidRDefault="00697202" w:rsidP="00CB2F5A">
            <w:pPr>
              <w:rPr>
                <w:sz w:val="20"/>
                <w:szCs w:val="20"/>
              </w:rPr>
            </w:pPr>
            <w:hyperlink r:id="rId114" w:history="1">
              <w:r w:rsidR="00EF3988" w:rsidRPr="00EF3988">
                <w:rPr>
                  <w:rStyle w:val="Hipervnculo"/>
                  <w:sz w:val="20"/>
                  <w:szCs w:val="20"/>
                </w:rPr>
                <w:t>https://comedoreseconomicos.gob.do/transparencia/phocadownload/Presupuesto/EjecucionPresupuestaria/2022/2022/InformesSemestralesFinancieros/Junio/Informe%20Evaluacion%20Semestral%20Enero-%20Junio.pdf</w:t>
              </w:r>
            </w:hyperlink>
          </w:p>
        </w:tc>
        <w:tc>
          <w:tcPr>
            <w:tcW w:w="1440" w:type="dxa"/>
          </w:tcPr>
          <w:p w14:paraId="74507EFF" w14:textId="6ABCBE9A" w:rsidR="002A5ABA" w:rsidRPr="00E45C2A" w:rsidRDefault="001B37E5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Junio</w:t>
            </w:r>
            <w:r w:rsidR="00D26134">
              <w:rPr>
                <w:b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sz w:val="20"/>
                <w:szCs w:val="20"/>
                <w:lang w:val="es-ES"/>
              </w:rPr>
              <w:t>2023</w:t>
            </w:r>
          </w:p>
        </w:tc>
        <w:tc>
          <w:tcPr>
            <w:tcW w:w="1803" w:type="dxa"/>
          </w:tcPr>
          <w:p w14:paraId="4F24F9D7" w14:textId="38EF2D5E" w:rsidR="002A5ABA" w:rsidRPr="002D64C5" w:rsidRDefault="006F598F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B5CB1" w14:paraId="758362AB" w14:textId="77777777" w:rsidTr="001B5CB1">
        <w:trPr>
          <w:trHeight w:val="479"/>
        </w:trPr>
        <w:tc>
          <w:tcPr>
            <w:tcW w:w="3261" w:type="dxa"/>
          </w:tcPr>
          <w:p w14:paraId="52487F8F" w14:textId="3E7A1D38" w:rsidR="001B5CB1" w:rsidRPr="00E924A1" w:rsidRDefault="00697202" w:rsidP="00CB2F5A">
            <w:pPr>
              <w:rPr>
                <w:sz w:val="20"/>
                <w:szCs w:val="20"/>
              </w:rPr>
            </w:pPr>
            <w:hyperlink r:id="rId115" w:tooltip="Ejecución del presupuesto" w:history="1">
              <w:r w:rsidR="001B5CB1" w:rsidRPr="00920C5D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</w:tcPr>
          <w:p w14:paraId="42526EAF" w14:textId="4FD2A706" w:rsidR="001B5CB1" w:rsidRPr="00005D71" w:rsidRDefault="001B5CB1" w:rsidP="00CB2F5A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6F6D1254" w14:textId="4301E757" w:rsidR="001B5CB1" w:rsidRPr="00E924A1" w:rsidRDefault="00697202" w:rsidP="00CB2F5A">
            <w:pPr>
              <w:rPr>
                <w:sz w:val="20"/>
                <w:szCs w:val="20"/>
              </w:rPr>
            </w:pPr>
            <w:hyperlink r:id="rId116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https://comedoreseconomicos.gob.do/transparencia/index.php/presupuesto/ejecucion-del-presupuesto</w:t>
              </w:r>
            </w:hyperlink>
          </w:p>
        </w:tc>
        <w:tc>
          <w:tcPr>
            <w:tcW w:w="1440" w:type="dxa"/>
          </w:tcPr>
          <w:p w14:paraId="466509CA" w14:textId="6BC5249F" w:rsidR="001B5CB1" w:rsidRDefault="00697202" w:rsidP="00CB2F5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803" w:type="dxa"/>
          </w:tcPr>
          <w:p w14:paraId="2D356C2A" w14:textId="58568398" w:rsidR="001B5CB1" w:rsidRDefault="00920287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1C00C7F7" w14:textId="77777777" w:rsidR="00461EA1" w:rsidRDefault="00461EA1" w:rsidP="00EB74EB">
      <w:pPr>
        <w:spacing w:after="0" w:line="240" w:lineRule="auto"/>
        <w:rPr>
          <w:b/>
          <w:sz w:val="24"/>
          <w:szCs w:val="24"/>
        </w:rPr>
      </w:pPr>
    </w:p>
    <w:p w14:paraId="028EB4C7" w14:textId="77777777" w:rsidR="00461EA1" w:rsidRDefault="00461EA1" w:rsidP="00EB74EB">
      <w:pPr>
        <w:spacing w:after="0" w:line="240" w:lineRule="auto"/>
        <w:rPr>
          <w:b/>
          <w:sz w:val="24"/>
          <w:szCs w:val="24"/>
        </w:rPr>
      </w:pPr>
    </w:p>
    <w:p w14:paraId="4E2362B5" w14:textId="7BD3AC87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553DF">
        <w:tc>
          <w:tcPr>
            <w:tcW w:w="3261" w:type="dxa"/>
            <w:shd w:val="clear" w:color="auto" w:fill="00B05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B05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B05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B05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97202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583FD696" w:rsidR="00697202" w:rsidRPr="009527FF" w:rsidRDefault="00697202" w:rsidP="00697202">
            <w:pPr>
              <w:rPr>
                <w:sz w:val="20"/>
                <w:szCs w:val="20"/>
              </w:rPr>
            </w:pPr>
            <w:r w:rsidRPr="009527FF">
              <w:rPr>
                <w:sz w:val="20"/>
                <w:szCs w:val="20"/>
              </w:rPr>
              <w:t>Nómina de empleados</w:t>
            </w:r>
            <w:r>
              <w:rPr>
                <w:sz w:val="20"/>
                <w:szCs w:val="20"/>
              </w:rPr>
              <w:t xml:space="preserve"> Fijos</w:t>
            </w:r>
          </w:p>
          <w:p w14:paraId="42B05413" w14:textId="7DD168F0" w:rsidR="00697202" w:rsidRPr="00BC136A" w:rsidRDefault="00697202" w:rsidP="0069720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697202" w:rsidRPr="00B14D30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73591724" w:rsidR="00697202" w:rsidRPr="002565FE" w:rsidRDefault="00697202" w:rsidP="00697202">
            <w:pPr>
              <w:shd w:val="clear" w:color="auto" w:fill="FFFFFF"/>
              <w:rPr>
                <w:sz w:val="20"/>
                <w:szCs w:val="20"/>
              </w:rPr>
            </w:pPr>
            <w:hyperlink r:id="rId117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https://comedoreseconomicos.gob.do/transparencia/index.php/recursos-humanos/nomina/category/329-nomina-personal-fijo</w:t>
              </w:r>
            </w:hyperlink>
          </w:p>
        </w:tc>
        <w:tc>
          <w:tcPr>
            <w:tcW w:w="1440" w:type="dxa"/>
          </w:tcPr>
          <w:p w14:paraId="71646EA5" w14:textId="76563DA3" w:rsidR="00697202" w:rsidRPr="00E45C2A" w:rsidRDefault="00697202" w:rsidP="00697202">
            <w:pPr>
              <w:jc w:val="center"/>
              <w:rPr>
                <w:color w:val="FF0000"/>
                <w:sz w:val="20"/>
                <w:szCs w:val="20"/>
              </w:rPr>
            </w:pPr>
            <w:r w:rsidRPr="00DB5610"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803" w:type="dxa"/>
          </w:tcPr>
          <w:p w14:paraId="34F5A069" w14:textId="77777777" w:rsidR="00697202" w:rsidRPr="002D64C5" w:rsidRDefault="00697202" w:rsidP="0069720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97202" w14:paraId="4CFCD501" w14:textId="77777777" w:rsidTr="00E00A1A">
        <w:trPr>
          <w:trHeight w:val="422"/>
        </w:trPr>
        <w:tc>
          <w:tcPr>
            <w:tcW w:w="3261" w:type="dxa"/>
          </w:tcPr>
          <w:p w14:paraId="1B62FDEB" w14:textId="77777777" w:rsidR="00697202" w:rsidRPr="00980D65" w:rsidRDefault="00697202" w:rsidP="00697202">
            <w:pPr>
              <w:rPr>
                <w:sz w:val="20"/>
                <w:szCs w:val="20"/>
              </w:rPr>
            </w:pPr>
            <w:r w:rsidRPr="00980D65">
              <w:rPr>
                <w:sz w:val="20"/>
                <w:szCs w:val="20"/>
              </w:rPr>
              <w:t>Nomina Personal Contratado Temporal</w:t>
            </w:r>
          </w:p>
          <w:p w14:paraId="2B70B410" w14:textId="7D253831" w:rsidR="00697202" w:rsidRPr="009527FF" w:rsidRDefault="00697202" w:rsidP="0069720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B8915F" w14:textId="085AEA85" w:rsidR="00697202" w:rsidRPr="008B6E0E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CADAEE5" w14:textId="3360156F" w:rsidR="00697202" w:rsidRPr="002565FE" w:rsidRDefault="00697202" w:rsidP="00697202">
            <w:pPr>
              <w:shd w:val="clear" w:color="auto" w:fill="FFFFFF"/>
              <w:rPr>
                <w:sz w:val="20"/>
                <w:szCs w:val="20"/>
              </w:rPr>
            </w:pPr>
            <w:hyperlink r:id="rId118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https://comedoreseconomicos.gob.do/transparencia/index.php/recursos-humanos/nomina/category/923-nomina-personal-contratado-temporal</w:t>
              </w:r>
            </w:hyperlink>
          </w:p>
        </w:tc>
        <w:tc>
          <w:tcPr>
            <w:tcW w:w="1440" w:type="dxa"/>
          </w:tcPr>
          <w:p w14:paraId="3E1B68AC" w14:textId="1E8E0E04" w:rsidR="00697202" w:rsidRDefault="00697202" w:rsidP="0069720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B5610"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803" w:type="dxa"/>
          </w:tcPr>
          <w:p w14:paraId="3C8B7463" w14:textId="58A5A46C" w:rsidR="00697202" w:rsidRPr="002D64C5" w:rsidRDefault="00697202" w:rsidP="0069720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80D65" w14:paraId="3D95EF47" w14:textId="77777777" w:rsidTr="00E00A1A">
        <w:trPr>
          <w:trHeight w:val="422"/>
        </w:trPr>
        <w:tc>
          <w:tcPr>
            <w:tcW w:w="3261" w:type="dxa"/>
          </w:tcPr>
          <w:p w14:paraId="2D07B54D" w14:textId="77777777" w:rsidR="00980D65" w:rsidRPr="00980D65" w:rsidRDefault="00980D65" w:rsidP="00980D65">
            <w:pPr>
              <w:rPr>
                <w:sz w:val="20"/>
                <w:szCs w:val="20"/>
              </w:rPr>
            </w:pPr>
            <w:r w:rsidRPr="00980D65">
              <w:rPr>
                <w:sz w:val="20"/>
                <w:szCs w:val="20"/>
              </w:rPr>
              <w:t>Nómina Personal Contratado</w:t>
            </w:r>
          </w:p>
          <w:p w14:paraId="7FED19D5" w14:textId="77777777" w:rsidR="00980D65" w:rsidRPr="009527FF" w:rsidRDefault="00980D65" w:rsidP="007A5BF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04EE13" w14:textId="1ED7910B" w:rsidR="00980D65" w:rsidRPr="008B6E0E" w:rsidRDefault="00980D65" w:rsidP="007A5B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462E25BF" w14:textId="08FB362E" w:rsidR="00980D65" w:rsidRPr="002565FE" w:rsidRDefault="00697202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19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https://comedoreseconomicos.gob.do/transparencia/index.php/recursos-humanos/nomina/category/327-nomina-personal-contratado</w:t>
              </w:r>
            </w:hyperlink>
          </w:p>
        </w:tc>
        <w:tc>
          <w:tcPr>
            <w:tcW w:w="1440" w:type="dxa"/>
          </w:tcPr>
          <w:p w14:paraId="736AD7DE" w14:textId="226D9D7F" w:rsidR="00980D65" w:rsidRDefault="00980D65" w:rsidP="007A5BFB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803" w:type="dxa"/>
          </w:tcPr>
          <w:p w14:paraId="64E8446D" w14:textId="0597C21E" w:rsidR="00980D65" w:rsidRPr="002D64C5" w:rsidRDefault="00390753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</w:t>
            </w:r>
            <w:r w:rsidR="00980D65">
              <w:rPr>
                <w:b/>
                <w:sz w:val="20"/>
                <w:szCs w:val="20"/>
              </w:rPr>
              <w:t>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B25CF1" w:rsidRDefault="007A5BFB" w:rsidP="007A5BFB">
            <w:pPr>
              <w:rPr>
                <w:sz w:val="20"/>
                <w:szCs w:val="20"/>
              </w:rPr>
            </w:pPr>
            <w:bookmarkStart w:id="2" w:name="_Hlk100136843"/>
            <w:r w:rsidRPr="00B25CF1">
              <w:rPr>
                <w:sz w:val="20"/>
                <w:szCs w:val="20"/>
              </w:rPr>
              <w:t>Relación jubilaciones, pensiones y retiros</w:t>
            </w:r>
          </w:p>
          <w:bookmarkEnd w:id="2"/>
          <w:p w14:paraId="7CA22DC1" w14:textId="5027B8C4" w:rsidR="006409B5" w:rsidRPr="00BC136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3E1AAF8B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4553DF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5943A4B1" w14:textId="5D29A7EB" w:rsidR="007A5BFB" w:rsidRPr="00B25CF1" w:rsidRDefault="00697202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20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https://comedoreseconomicos.gob.do/transparencia/index.php/recursos-humanos/jubilaciones-pensiones-y-retiros</w:t>
              </w:r>
            </w:hyperlink>
          </w:p>
        </w:tc>
        <w:tc>
          <w:tcPr>
            <w:tcW w:w="1440" w:type="dxa"/>
          </w:tcPr>
          <w:p w14:paraId="13120839" w14:textId="2A91846D" w:rsidR="007A5BFB" w:rsidRPr="00E45C2A" w:rsidRDefault="00697202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CA6B86">
        <w:trPr>
          <w:trHeight w:val="416"/>
        </w:trPr>
        <w:tc>
          <w:tcPr>
            <w:tcW w:w="3261" w:type="dxa"/>
          </w:tcPr>
          <w:p w14:paraId="19D316A6" w14:textId="77777777" w:rsidR="00641EA2" w:rsidRPr="000D6A95" w:rsidRDefault="00697202" w:rsidP="00641EA2">
            <w:pPr>
              <w:rPr>
                <w:sz w:val="20"/>
                <w:szCs w:val="20"/>
              </w:rPr>
            </w:pPr>
            <w:hyperlink r:id="rId121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2DD81C64" w:rsidR="00641EA2" w:rsidRPr="00BF7C83" w:rsidRDefault="00697202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22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https://map.gob.do/Concursa/</w:t>
              </w:r>
            </w:hyperlink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511C37A9" w14:textId="77777777" w:rsidR="00CA6B86" w:rsidRDefault="00CA6B86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161F7D72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CA6B86">
        <w:trPr>
          <w:trHeight w:val="361"/>
        </w:trPr>
        <w:tc>
          <w:tcPr>
            <w:tcW w:w="3261" w:type="dxa"/>
            <w:shd w:val="clear" w:color="auto" w:fill="00B05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B05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B05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753028" w14:paraId="7618C9C3" w14:textId="77777777" w:rsidTr="0072112F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684139B5" w:rsidR="00753028" w:rsidRPr="00094857" w:rsidRDefault="00697202" w:rsidP="00753028">
            <w:pPr>
              <w:rPr>
                <w:sz w:val="20"/>
                <w:szCs w:val="20"/>
                <w:shd w:val="clear" w:color="auto" w:fill="FFFFFF"/>
              </w:rPr>
            </w:pPr>
            <w:hyperlink r:id="rId123" w:tooltip="Beneficiarios de programas asistenciales" w:history="1"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Beneficiarios de </w:t>
              </w:r>
              <w:r w:rsidR="0075302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A</w:t>
              </w:r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sistencia</w:t>
              </w:r>
              <w:r w:rsidR="0075302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Socia</w:t>
              </w:r>
              <w:r w:rsidR="00753028" w:rsidRPr="00C8575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</w:t>
              </w:r>
            </w:hyperlink>
          </w:p>
        </w:tc>
        <w:tc>
          <w:tcPr>
            <w:tcW w:w="1418" w:type="dxa"/>
          </w:tcPr>
          <w:p w14:paraId="4DB1E7C0" w14:textId="4533B38F" w:rsidR="00753028" w:rsidRPr="002D64C5" w:rsidRDefault="00753028" w:rsidP="00753028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547" w:type="dxa"/>
            <w:vAlign w:val="center"/>
          </w:tcPr>
          <w:p w14:paraId="3D148B0A" w14:textId="4CE640F0" w:rsidR="00753028" w:rsidRPr="00C85750" w:rsidRDefault="00697202" w:rsidP="00753028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24" w:history="1">
              <w:r w:rsidR="00753028"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https://comedoreseconomicos.gob.do/transparencia/index.php/beneficiarios</w:t>
              </w:r>
            </w:hyperlink>
          </w:p>
        </w:tc>
        <w:tc>
          <w:tcPr>
            <w:tcW w:w="1530" w:type="dxa"/>
          </w:tcPr>
          <w:p w14:paraId="5826D3C0" w14:textId="1B65FA4C" w:rsidR="00753028" w:rsidRPr="00E45C2A" w:rsidRDefault="00697202" w:rsidP="007530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533" w:type="dxa"/>
          </w:tcPr>
          <w:p w14:paraId="649653C6" w14:textId="77777777" w:rsidR="00753028" w:rsidRPr="002D64C5" w:rsidRDefault="00753028" w:rsidP="00753028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628A70F5" w14:textId="77777777" w:rsidR="002A6CC8" w:rsidRDefault="002A6CC8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6B68148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620"/>
        <w:gridCol w:w="1530"/>
      </w:tblGrid>
      <w:tr w:rsidR="0076278A" w14:paraId="4056C83C" w14:textId="77777777" w:rsidTr="00CA6B86">
        <w:tc>
          <w:tcPr>
            <w:tcW w:w="3396" w:type="dxa"/>
            <w:shd w:val="clear" w:color="auto" w:fill="00B05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B05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B05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7F59BA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2D993B1" w:rsidR="00641EA2" w:rsidRPr="005873EE" w:rsidRDefault="00697202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25" w:history="1">
              <w:r w:rsidR="00E45310" w:rsidRPr="00E45310">
                <w:rPr>
                  <w:rStyle w:val="Hipervnculo"/>
                  <w:rFonts w:ascii="Tahoma" w:hAnsi="Tahoma" w:cs="Tahoma"/>
                  <w:sz w:val="20"/>
                  <w:szCs w:val="20"/>
                </w:rPr>
                <w:t>https://comedoreseconomicos.gob.do/transparencia/index.php/compras-y-contrataciones/como-ser-proveedor</w:t>
              </w:r>
            </w:hyperlink>
          </w:p>
        </w:tc>
        <w:tc>
          <w:tcPr>
            <w:tcW w:w="1620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7F59BA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2ACE907A" w:rsidR="00641EA2" w:rsidRPr="005873EE" w:rsidRDefault="00697202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26" w:history="1">
              <w:r w:rsidR="00E45310"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https://comedoreseconomicos.gob.do/transparencia/index.php/compras-y-contrataciones/plan-anual-de-compras</w:t>
              </w:r>
            </w:hyperlink>
          </w:p>
        </w:tc>
        <w:tc>
          <w:tcPr>
            <w:tcW w:w="1620" w:type="dxa"/>
          </w:tcPr>
          <w:p w14:paraId="13F60865" w14:textId="3E42CB32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697202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97202" w14:paraId="5BEAC644" w14:textId="77777777" w:rsidTr="007F59BA">
        <w:trPr>
          <w:trHeight w:val="593"/>
        </w:trPr>
        <w:tc>
          <w:tcPr>
            <w:tcW w:w="3396" w:type="dxa"/>
          </w:tcPr>
          <w:p w14:paraId="6A2974FA" w14:textId="02E4E751" w:rsidR="00697202" w:rsidRPr="005C56D8" w:rsidRDefault="00697202" w:rsidP="00697202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C56D8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697202" w:rsidRPr="00017358" w:rsidRDefault="00697202" w:rsidP="00697202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752FA3FC" w:rsidR="00697202" w:rsidRPr="003433CA" w:rsidRDefault="00697202" w:rsidP="00697202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7D07F92" w14:textId="5C5E4BDA" w:rsidR="00697202" w:rsidRPr="005C56D8" w:rsidRDefault="00697202" w:rsidP="00697202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27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https://comedoreseconomicos.gob.do/transparencia/index.php/compras-y-contrataciones/licitaciones-publicas</w:t>
              </w:r>
            </w:hyperlink>
          </w:p>
        </w:tc>
        <w:tc>
          <w:tcPr>
            <w:tcW w:w="1620" w:type="dxa"/>
          </w:tcPr>
          <w:p w14:paraId="14BB024C" w14:textId="5F2F9BE8" w:rsidR="00697202" w:rsidRPr="00E45C2A" w:rsidRDefault="00697202" w:rsidP="00697202">
            <w:pPr>
              <w:jc w:val="center"/>
              <w:rPr>
                <w:color w:val="FF0000"/>
                <w:sz w:val="20"/>
                <w:szCs w:val="20"/>
              </w:rPr>
            </w:pPr>
            <w:r w:rsidRPr="005934D0"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530" w:type="dxa"/>
          </w:tcPr>
          <w:p w14:paraId="6553D3A1" w14:textId="77777777" w:rsidR="00697202" w:rsidRPr="002D64C5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97202" w14:paraId="106B1599" w14:textId="77777777" w:rsidTr="007F59BA">
        <w:trPr>
          <w:trHeight w:val="377"/>
        </w:trPr>
        <w:tc>
          <w:tcPr>
            <w:tcW w:w="3396" w:type="dxa"/>
          </w:tcPr>
          <w:p w14:paraId="2AC906CA" w14:textId="39D3068A" w:rsidR="00697202" w:rsidRPr="008873A4" w:rsidRDefault="00697202" w:rsidP="0069720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8" w:tooltip="Licitaciones restringidas" w:history="1">
              <w:r w:rsidRPr="008873A4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697202" w:rsidRPr="00017358" w:rsidRDefault="00697202" w:rsidP="0069720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697202" w:rsidRPr="002D64C5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5011F54E" w:rsidR="00697202" w:rsidRPr="00C66AFD" w:rsidRDefault="00697202" w:rsidP="00697202">
            <w:pPr>
              <w:shd w:val="clear" w:color="auto" w:fill="FFFFFF"/>
              <w:rPr>
                <w:sz w:val="20"/>
                <w:szCs w:val="20"/>
              </w:rPr>
            </w:pPr>
            <w:hyperlink r:id="rId129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https://comedoreseconomicos.gob.do/transparencia/index.php/compras-y-contrataciones/licitaciones-restringidas</w:t>
              </w:r>
            </w:hyperlink>
          </w:p>
        </w:tc>
        <w:tc>
          <w:tcPr>
            <w:tcW w:w="1620" w:type="dxa"/>
          </w:tcPr>
          <w:p w14:paraId="0A099132" w14:textId="182ADBB0" w:rsidR="00697202" w:rsidRPr="00E45C2A" w:rsidRDefault="00697202" w:rsidP="00697202">
            <w:pPr>
              <w:jc w:val="center"/>
              <w:rPr>
                <w:color w:val="FF0000"/>
                <w:sz w:val="20"/>
                <w:szCs w:val="20"/>
              </w:rPr>
            </w:pPr>
            <w:r w:rsidRPr="005934D0"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530" w:type="dxa"/>
          </w:tcPr>
          <w:p w14:paraId="2C13D8A6" w14:textId="77777777" w:rsidR="00697202" w:rsidRPr="002D64C5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97202" w14:paraId="3A600303" w14:textId="77777777" w:rsidTr="007F59BA">
        <w:trPr>
          <w:trHeight w:val="422"/>
        </w:trPr>
        <w:tc>
          <w:tcPr>
            <w:tcW w:w="3396" w:type="dxa"/>
          </w:tcPr>
          <w:p w14:paraId="37C0D3C7" w14:textId="77777777" w:rsidR="00697202" w:rsidRPr="00121173" w:rsidRDefault="00697202" w:rsidP="0069720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0" w:tooltip="Sorteos de Obras" w:history="1">
              <w:r w:rsidRPr="00121173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697202" w:rsidRPr="00017358" w:rsidRDefault="00697202" w:rsidP="0069720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697202" w:rsidRPr="002D64C5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05567B3D" w:rsidR="00697202" w:rsidRPr="00C66AFD" w:rsidRDefault="00697202" w:rsidP="00697202">
            <w:pPr>
              <w:shd w:val="clear" w:color="auto" w:fill="FFFFFF"/>
              <w:rPr>
                <w:sz w:val="20"/>
                <w:szCs w:val="20"/>
              </w:rPr>
            </w:pPr>
            <w:hyperlink r:id="rId131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https://comedoreseconomicos.gob.do/transparencia/index.php/compras-y-contrataciones/sorteos-de-obras</w:t>
              </w:r>
            </w:hyperlink>
          </w:p>
        </w:tc>
        <w:tc>
          <w:tcPr>
            <w:tcW w:w="1620" w:type="dxa"/>
          </w:tcPr>
          <w:p w14:paraId="1AC49A52" w14:textId="4AD9A71F" w:rsidR="00697202" w:rsidRPr="00E45C2A" w:rsidRDefault="00697202" w:rsidP="00697202">
            <w:pPr>
              <w:jc w:val="center"/>
              <w:rPr>
                <w:color w:val="FF0000"/>
                <w:sz w:val="20"/>
                <w:szCs w:val="20"/>
              </w:rPr>
            </w:pPr>
            <w:r w:rsidRPr="005934D0"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530" w:type="dxa"/>
          </w:tcPr>
          <w:p w14:paraId="0360F9E9" w14:textId="77777777" w:rsidR="00697202" w:rsidRPr="002D64C5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97202" w14:paraId="336BB511" w14:textId="77777777" w:rsidTr="007F59BA">
        <w:trPr>
          <w:trHeight w:val="287"/>
        </w:trPr>
        <w:tc>
          <w:tcPr>
            <w:tcW w:w="3396" w:type="dxa"/>
          </w:tcPr>
          <w:p w14:paraId="6D83F363" w14:textId="77777777" w:rsidR="00697202" w:rsidRPr="006E77EB" w:rsidRDefault="00697202" w:rsidP="00697202">
            <w:pPr>
              <w:rPr>
                <w:sz w:val="20"/>
                <w:szCs w:val="20"/>
              </w:rPr>
            </w:pPr>
            <w:r w:rsidRPr="006E77EB">
              <w:rPr>
                <w:sz w:val="20"/>
                <w:szCs w:val="20"/>
              </w:rPr>
              <w:t>Comparaciones de precios</w:t>
            </w:r>
          </w:p>
          <w:p w14:paraId="106059BE" w14:textId="3434E34A" w:rsidR="00697202" w:rsidRPr="00017358" w:rsidRDefault="00697202" w:rsidP="0069720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B5F84B8" w14:textId="7BC8B224" w:rsidR="00697202" w:rsidRPr="002D64C5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 w:rsidRPr="00485DEC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A73779C" w14:textId="745C9D48" w:rsidR="00697202" w:rsidRPr="00C66AFD" w:rsidRDefault="00697202" w:rsidP="00697202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32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https://comedoreseconomicos.gob.do/transparencia/index.php/compras-y-contrataciones/comparaciones-de-precios</w:t>
              </w:r>
            </w:hyperlink>
          </w:p>
        </w:tc>
        <w:tc>
          <w:tcPr>
            <w:tcW w:w="1620" w:type="dxa"/>
          </w:tcPr>
          <w:p w14:paraId="3AC083AC" w14:textId="1A99D4E9" w:rsidR="00697202" w:rsidRPr="00E45C2A" w:rsidRDefault="00697202" w:rsidP="00697202">
            <w:pPr>
              <w:jc w:val="center"/>
              <w:rPr>
                <w:sz w:val="20"/>
                <w:szCs w:val="20"/>
              </w:rPr>
            </w:pPr>
            <w:r w:rsidRPr="005934D0"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530" w:type="dxa"/>
          </w:tcPr>
          <w:p w14:paraId="06883BD3" w14:textId="77777777" w:rsidR="00697202" w:rsidRPr="002D64C5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97202" w14:paraId="6146C8A7" w14:textId="77777777" w:rsidTr="007F59BA">
        <w:trPr>
          <w:trHeight w:val="332"/>
        </w:trPr>
        <w:tc>
          <w:tcPr>
            <w:tcW w:w="3396" w:type="dxa"/>
          </w:tcPr>
          <w:p w14:paraId="7DE3781E" w14:textId="1F92BEC2" w:rsidR="00697202" w:rsidRPr="00912511" w:rsidRDefault="00697202" w:rsidP="00697202">
            <w:pPr>
              <w:rPr>
                <w:sz w:val="20"/>
                <w:szCs w:val="20"/>
              </w:rPr>
            </w:pPr>
            <w:r w:rsidRPr="00912511">
              <w:rPr>
                <w:sz w:val="20"/>
                <w:szCs w:val="20"/>
              </w:rPr>
              <w:t>Subasta inversa</w:t>
            </w:r>
          </w:p>
          <w:p w14:paraId="6BCFF66C" w14:textId="494D4FB3" w:rsidR="00697202" w:rsidRPr="00017358" w:rsidRDefault="00697202" w:rsidP="0069720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697202" w:rsidRPr="002D64C5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5A97F45E" w:rsidR="00697202" w:rsidRPr="00C66AFD" w:rsidRDefault="00697202" w:rsidP="0069720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3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https://comedoreseconomicos.gob.do/transparencia/index.php/compras-y-contrataciones/subastas-inversas</w:t>
              </w:r>
            </w:hyperlink>
          </w:p>
        </w:tc>
        <w:tc>
          <w:tcPr>
            <w:tcW w:w="1620" w:type="dxa"/>
          </w:tcPr>
          <w:p w14:paraId="002EE88E" w14:textId="2C9916E2" w:rsidR="00697202" w:rsidRPr="00E45C2A" w:rsidRDefault="00697202" w:rsidP="0069720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934D0"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530" w:type="dxa"/>
          </w:tcPr>
          <w:p w14:paraId="229C4D1B" w14:textId="3F799F14" w:rsidR="00697202" w:rsidRPr="002D64C5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97202" w14:paraId="785BDB99" w14:textId="77777777" w:rsidTr="007F59BA">
        <w:tc>
          <w:tcPr>
            <w:tcW w:w="3396" w:type="dxa"/>
          </w:tcPr>
          <w:p w14:paraId="4BAE6A09" w14:textId="47D60F3D" w:rsidR="00697202" w:rsidRPr="00BE7C2F" w:rsidRDefault="00697202" w:rsidP="0069720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BE7C2F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697202" w:rsidRPr="00017358" w:rsidRDefault="00697202" w:rsidP="00697202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255AF464" w14:textId="6590B1B6" w:rsidR="00697202" w:rsidRPr="00DB4B65" w:rsidRDefault="00697202" w:rsidP="00697202">
            <w:pPr>
              <w:jc w:val="center"/>
              <w:rPr>
                <w:b/>
                <w:sz w:val="20"/>
                <w:szCs w:val="20"/>
                <w:lang w:val="en-029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77923A71" w:rsidR="00697202" w:rsidRPr="009A03D2" w:rsidRDefault="00697202" w:rsidP="0069720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34" w:history="1">
              <w:r w:rsidRPr="00E45310">
                <w:rPr>
                  <w:rStyle w:val="Hipervnculo"/>
                  <w:sz w:val="20"/>
                  <w:szCs w:val="20"/>
                  <w:lang w:val="en-029"/>
                </w:rPr>
                <w:t>https://comedoreseconomicos.gob.do/transparencia/index.php/compras-y-contrataciones/compras-menores</w:t>
              </w:r>
            </w:hyperlink>
          </w:p>
        </w:tc>
        <w:tc>
          <w:tcPr>
            <w:tcW w:w="1620" w:type="dxa"/>
          </w:tcPr>
          <w:p w14:paraId="1779CF3C" w14:textId="5D5C34E0" w:rsidR="00697202" w:rsidRPr="00E45C2A" w:rsidRDefault="00697202" w:rsidP="00697202">
            <w:pPr>
              <w:jc w:val="center"/>
              <w:rPr>
                <w:color w:val="FF0000"/>
                <w:sz w:val="20"/>
                <w:szCs w:val="20"/>
              </w:rPr>
            </w:pPr>
            <w:r w:rsidRPr="005934D0"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530" w:type="dxa"/>
          </w:tcPr>
          <w:p w14:paraId="370FE89F" w14:textId="77777777" w:rsidR="00697202" w:rsidRPr="002D64C5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97202" w14:paraId="2BE31273" w14:textId="77777777" w:rsidTr="007F59BA">
        <w:trPr>
          <w:trHeight w:val="683"/>
        </w:trPr>
        <w:tc>
          <w:tcPr>
            <w:tcW w:w="3396" w:type="dxa"/>
          </w:tcPr>
          <w:p w14:paraId="1468320D" w14:textId="44DE09A3" w:rsidR="00697202" w:rsidRPr="00CD2DC7" w:rsidRDefault="00697202" w:rsidP="0069720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2DC7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DB7D66" w:rsidR="00697202" w:rsidRPr="00017358" w:rsidRDefault="00697202" w:rsidP="00697202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697202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697202" w:rsidRPr="002D64C5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3CA91C7E" w:rsidR="00697202" w:rsidRPr="00CD2DC7" w:rsidRDefault="00697202" w:rsidP="0069720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5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https://comedoreseconomicos.gob.do/transparencia/index.php/compras-y-contrataciones/compras-por-debajo-del-umbral</w:t>
              </w:r>
            </w:hyperlink>
          </w:p>
        </w:tc>
        <w:tc>
          <w:tcPr>
            <w:tcW w:w="1620" w:type="dxa"/>
          </w:tcPr>
          <w:p w14:paraId="45BE2425" w14:textId="0F87CA03" w:rsidR="00697202" w:rsidRPr="00E45C2A" w:rsidRDefault="00697202" w:rsidP="00697202">
            <w:pPr>
              <w:jc w:val="center"/>
              <w:rPr>
                <w:color w:val="FF0000"/>
                <w:sz w:val="20"/>
                <w:szCs w:val="20"/>
              </w:rPr>
            </w:pPr>
            <w:r w:rsidRPr="005934D0"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530" w:type="dxa"/>
          </w:tcPr>
          <w:p w14:paraId="2A7D81A3" w14:textId="77777777" w:rsidR="00697202" w:rsidRPr="002D64C5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97202" w14:paraId="044019E9" w14:textId="77777777" w:rsidTr="007F59BA">
        <w:trPr>
          <w:trHeight w:val="503"/>
        </w:trPr>
        <w:tc>
          <w:tcPr>
            <w:tcW w:w="3396" w:type="dxa"/>
          </w:tcPr>
          <w:p w14:paraId="620F118D" w14:textId="77777777" w:rsidR="00697202" w:rsidRPr="00381D80" w:rsidRDefault="00697202" w:rsidP="0069720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81D80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7BEE3DA4" w:rsidR="00697202" w:rsidRPr="00017358" w:rsidRDefault="00697202" w:rsidP="00697202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697202" w:rsidRPr="00583921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697202" w:rsidRPr="002D64C5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2B1BD398" w:rsidR="00697202" w:rsidRPr="00381D80" w:rsidRDefault="00697202" w:rsidP="0069720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6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https://comedoreseconomicos.gob.do/transparencia/index.php/compras-y-contrataciones/micro-pequenas-y-medias-empresas</w:t>
              </w:r>
            </w:hyperlink>
          </w:p>
        </w:tc>
        <w:tc>
          <w:tcPr>
            <w:tcW w:w="1620" w:type="dxa"/>
          </w:tcPr>
          <w:p w14:paraId="59A89B4A" w14:textId="09F0F87D" w:rsidR="00697202" w:rsidRPr="00E45C2A" w:rsidRDefault="00697202" w:rsidP="0069720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5934D0"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530" w:type="dxa"/>
          </w:tcPr>
          <w:p w14:paraId="345A38C1" w14:textId="5CC3189A" w:rsidR="00697202" w:rsidRPr="002D64C5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97202" w14:paraId="57CFD313" w14:textId="77777777" w:rsidTr="007F59BA">
        <w:trPr>
          <w:trHeight w:val="323"/>
        </w:trPr>
        <w:tc>
          <w:tcPr>
            <w:tcW w:w="3396" w:type="dxa"/>
          </w:tcPr>
          <w:p w14:paraId="6D7DB849" w14:textId="04269518" w:rsidR="00697202" w:rsidRPr="00221C99" w:rsidRDefault="00697202" w:rsidP="0069720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221C99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697202" w:rsidRPr="00017358" w:rsidRDefault="00697202" w:rsidP="00697202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697202" w:rsidRPr="002D64C5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261B37DD" w:rsidR="00697202" w:rsidRPr="006F1102" w:rsidRDefault="00697202" w:rsidP="00697202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37" w:history="1"/>
            <w:r w:rsidRPr="006F1102">
              <w:rPr>
                <w:sz w:val="20"/>
                <w:szCs w:val="20"/>
              </w:rPr>
              <w:t xml:space="preserve"> </w:t>
            </w:r>
            <w:hyperlink r:id="rId138" w:history="1">
              <w:r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https://comedoreseconomicos.gob.do/transparencia/index.php/compras-y-contrataciones/casos-de-emergencia-y-urgencias</w:t>
              </w:r>
            </w:hyperlink>
          </w:p>
        </w:tc>
        <w:tc>
          <w:tcPr>
            <w:tcW w:w="1620" w:type="dxa"/>
          </w:tcPr>
          <w:p w14:paraId="1B60AC7E" w14:textId="5FAB27F1" w:rsidR="00697202" w:rsidRPr="00E45C2A" w:rsidRDefault="00697202" w:rsidP="00697202">
            <w:pPr>
              <w:jc w:val="center"/>
              <w:rPr>
                <w:color w:val="FF0000"/>
                <w:sz w:val="20"/>
                <w:szCs w:val="20"/>
              </w:rPr>
            </w:pPr>
            <w:r w:rsidRPr="005934D0"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530" w:type="dxa"/>
          </w:tcPr>
          <w:p w14:paraId="66C612E5" w14:textId="77777777" w:rsidR="00697202" w:rsidRPr="002D64C5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97202" w14:paraId="3ADB33F7" w14:textId="77777777" w:rsidTr="007F59BA">
        <w:trPr>
          <w:trHeight w:val="368"/>
        </w:trPr>
        <w:tc>
          <w:tcPr>
            <w:tcW w:w="3396" w:type="dxa"/>
          </w:tcPr>
          <w:p w14:paraId="3546DE89" w14:textId="24C026EE" w:rsidR="00697202" w:rsidRPr="00587185" w:rsidRDefault="00697202" w:rsidP="0069720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87185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697202" w:rsidRPr="00017358" w:rsidRDefault="00697202" w:rsidP="00697202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697202" w:rsidRPr="002D64C5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21E764BD" w:rsidR="00697202" w:rsidRPr="006F1102" w:rsidRDefault="00697202" w:rsidP="0069720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39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https://comedoreseconomicos.gob.do/transparencia/index.php/compras-y-contrataciones/casos-de-urgencia</w:t>
              </w:r>
            </w:hyperlink>
          </w:p>
        </w:tc>
        <w:tc>
          <w:tcPr>
            <w:tcW w:w="1620" w:type="dxa"/>
          </w:tcPr>
          <w:p w14:paraId="29AEAD33" w14:textId="5603823C" w:rsidR="00697202" w:rsidRPr="00E45C2A" w:rsidRDefault="00697202" w:rsidP="00697202">
            <w:pPr>
              <w:jc w:val="center"/>
              <w:rPr>
                <w:color w:val="FF0000"/>
                <w:sz w:val="20"/>
                <w:szCs w:val="20"/>
              </w:rPr>
            </w:pPr>
            <w:r w:rsidRPr="005934D0"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530" w:type="dxa"/>
          </w:tcPr>
          <w:p w14:paraId="2D373AE5" w14:textId="77777777" w:rsidR="00697202" w:rsidRPr="002D64C5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97202" w14:paraId="6372153A" w14:textId="77777777" w:rsidTr="007F59BA">
        <w:trPr>
          <w:trHeight w:val="512"/>
        </w:trPr>
        <w:tc>
          <w:tcPr>
            <w:tcW w:w="3396" w:type="dxa"/>
          </w:tcPr>
          <w:p w14:paraId="1687CE17" w14:textId="5407B1EE" w:rsidR="00697202" w:rsidRPr="006F1102" w:rsidRDefault="00697202" w:rsidP="0069720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F1102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697202" w:rsidRPr="00017358" w:rsidRDefault="00697202" w:rsidP="00697202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9B65362" w14:textId="4E07BEA7" w:rsidR="00697202" w:rsidRPr="002D64C5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0675A9DF" w:rsidR="00697202" w:rsidRPr="006F1102" w:rsidRDefault="00697202" w:rsidP="00697202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40" w:history="1">
              <w:r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https://comedoreseconomicos.gob.do/transparencia/index.php/compras-y-contrataciones/compras-por-excepcion</w:t>
              </w:r>
            </w:hyperlink>
          </w:p>
        </w:tc>
        <w:tc>
          <w:tcPr>
            <w:tcW w:w="1620" w:type="dxa"/>
          </w:tcPr>
          <w:p w14:paraId="25D98EA8" w14:textId="514B82C3" w:rsidR="00697202" w:rsidRPr="00E45C2A" w:rsidRDefault="00697202" w:rsidP="00697202">
            <w:pPr>
              <w:jc w:val="center"/>
              <w:rPr>
                <w:color w:val="FF0000"/>
                <w:sz w:val="20"/>
                <w:szCs w:val="20"/>
              </w:rPr>
            </w:pPr>
            <w:r w:rsidRPr="005934D0"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530" w:type="dxa"/>
          </w:tcPr>
          <w:p w14:paraId="2642959B" w14:textId="77777777" w:rsidR="00697202" w:rsidRPr="002D64C5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97202" w14:paraId="415F5728" w14:textId="77777777" w:rsidTr="006A4A60">
        <w:trPr>
          <w:trHeight w:val="632"/>
        </w:trPr>
        <w:tc>
          <w:tcPr>
            <w:tcW w:w="3396" w:type="dxa"/>
          </w:tcPr>
          <w:p w14:paraId="27D2DF15" w14:textId="611C087F" w:rsidR="00697202" w:rsidRPr="001471F0" w:rsidRDefault="00697202" w:rsidP="00697202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1" w:tooltip="Estado de cuentas de suplidores" w:history="1">
              <w:r w:rsidRPr="001471F0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1471F0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697202" w:rsidRPr="001471F0" w:rsidRDefault="00697202" w:rsidP="00697202">
            <w:pPr>
              <w:jc w:val="both"/>
              <w:rPr>
                <w:b/>
                <w:sz w:val="20"/>
                <w:szCs w:val="20"/>
              </w:rPr>
            </w:pPr>
            <w:r w:rsidRPr="001471F0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697202" w:rsidRPr="00017358" w:rsidRDefault="00697202" w:rsidP="0069720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697202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697202" w:rsidRPr="002D64C5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1923280A" w:rsidR="00697202" w:rsidRPr="001471F0" w:rsidRDefault="00697202" w:rsidP="0069720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2" w:history="1">
              <w:r w:rsidRPr="00EF3988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https://comedoreseconomicos.gob.do/transparencia/index.php/compras-y-contrataciones/estado-de-cuentas-de-suplidores</w:t>
              </w:r>
            </w:hyperlink>
          </w:p>
        </w:tc>
        <w:tc>
          <w:tcPr>
            <w:tcW w:w="1620" w:type="dxa"/>
          </w:tcPr>
          <w:p w14:paraId="040D9988" w14:textId="48618C43" w:rsidR="00697202" w:rsidRPr="00E45C2A" w:rsidRDefault="00697202" w:rsidP="00697202">
            <w:pPr>
              <w:jc w:val="center"/>
              <w:rPr>
                <w:color w:val="FF0000"/>
                <w:sz w:val="20"/>
                <w:szCs w:val="20"/>
              </w:rPr>
            </w:pPr>
            <w:r w:rsidRPr="005934D0"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530" w:type="dxa"/>
          </w:tcPr>
          <w:p w14:paraId="18C7BB0B" w14:textId="77777777" w:rsidR="00697202" w:rsidRPr="002D64C5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97202" w14:paraId="65BCE73C" w14:textId="77777777" w:rsidTr="007F59BA">
        <w:trPr>
          <w:trHeight w:val="233"/>
        </w:trPr>
        <w:tc>
          <w:tcPr>
            <w:tcW w:w="3396" w:type="dxa"/>
          </w:tcPr>
          <w:p w14:paraId="4C0A393B" w14:textId="7F83918F" w:rsidR="00697202" w:rsidRPr="004466B3" w:rsidRDefault="00697202" w:rsidP="00697202">
            <w:pPr>
              <w:jc w:val="both"/>
              <w:rPr>
                <w:sz w:val="20"/>
                <w:szCs w:val="20"/>
              </w:rPr>
            </w:pPr>
            <w:r w:rsidRPr="004466B3">
              <w:rPr>
                <w:sz w:val="20"/>
                <w:szCs w:val="20"/>
              </w:rPr>
              <w:t>Pago a proveedores</w:t>
            </w:r>
          </w:p>
          <w:p w14:paraId="475AE06B" w14:textId="7E0905CA" w:rsidR="00697202" w:rsidRPr="00017358" w:rsidRDefault="00697202" w:rsidP="00697202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32EB7AE1" w14:textId="77777777" w:rsidR="00697202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4603933" w14:textId="67BF59F8" w:rsidR="00697202" w:rsidRPr="008E69F8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7A7F0236" w14:textId="25863F9F" w:rsidR="00697202" w:rsidRPr="004466B3" w:rsidRDefault="00697202" w:rsidP="0069720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3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https://comedoreseconomicos.gob.do/transparencia/index.php/compras-y-contrataciones/estado-de-cuentas-de-suplidores</w:t>
              </w:r>
            </w:hyperlink>
          </w:p>
        </w:tc>
        <w:tc>
          <w:tcPr>
            <w:tcW w:w="1620" w:type="dxa"/>
          </w:tcPr>
          <w:p w14:paraId="7584C3A8" w14:textId="27B91928" w:rsidR="00697202" w:rsidRPr="00E45C2A" w:rsidRDefault="00697202" w:rsidP="0069720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5934D0"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530" w:type="dxa"/>
          </w:tcPr>
          <w:p w14:paraId="0152EF8F" w14:textId="399235B1" w:rsidR="00697202" w:rsidRPr="002D64C5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7EFF4B38" w14:textId="77777777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5C08E63B" w14:textId="77777777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47A4CBA8" w14:textId="77777777" w:rsidR="00461EA1" w:rsidRDefault="00461EA1" w:rsidP="003C7FA2">
      <w:pPr>
        <w:spacing w:after="0" w:line="240" w:lineRule="auto"/>
        <w:rPr>
          <w:b/>
          <w:sz w:val="24"/>
          <w:szCs w:val="24"/>
        </w:rPr>
      </w:pPr>
    </w:p>
    <w:p w14:paraId="470BEEE6" w14:textId="43C71606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D30812">
        <w:tc>
          <w:tcPr>
            <w:tcW w:w="3396" w:type="dxa"/>
            <w:shd w:val="clear" w:color="auto" w:fill="00B05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00B05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B05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7453A">
        <w:trPr>
          <w:trHeight w:val="666"/>
        </w:trPr>
        <w:tc>
          <w:tcPr>
            <w:tcW w:w="3396" w:type="dxa"/>
          </w:tcPr>
          <w:p w14:paraId="22AB3BE3" w14:textId="49143282" w:rsidR="00DA65B4" w:rsidRPr="00EE4D02" w:rsidRDefault="00D30812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Descripción de los </w:t>
            </w:r>
            <w:r w:rsidR="00CE61E0" w:rsidRPr="00EE4D02">
              <w:rPr>
                <w:sz w:val="20"/>
                <w:szCs w:val="20"/>
              </w:rPr>
              <w:t>Programas</w:t>
            </w:r>
            <w:r w:rsidR="00A46594">
              <w:rPr>
                <w:sz w:val="20"/>
                <w:szCs w:val="20"/>
              </w:rPr>
              <w:t xml:space="preserve"> y Proyectos</w:t>
            </w:r>
          </w:p>
          <w:p w14:paraId="6BAFEA48" w14:textId="1C46DEB8" w:rsidR="0091498C" w:rsidRPr="00036564" w:rsidRDefault="0091498C" w:rsidP="00C5559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345D7837" w:rsidR="00DA65B4" w:rsidRPr="002D64C5" w:rsidRDefault="00D30812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DE0B410" w14:textId="68F8075E" w:rsidR="00DA65B4" w:rsidRPr="00EE4D02" w:rsidRDefault="00697202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4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https://comedoreseconomicos.gob.do/transparencia/index.php/proyectos-y-programas/descripcion-de-los-proyectos-y-programas</w:t>
              </w:r>
            </w:hyperlink>
          </w:p>
        </w:tc>
        <w:tc>
          <w:tcPr>
            <w:tcW w:w="1530" w:type="dxa"/>
          </w:tcPr>
          <w:p w14:paraId="3068BA5B" w14:textId="3AC38421" w:rsidR="00DA65B4" w:rsidRPr="00E45C2A" w:rsidRDefault="00A81485" w:rsidP="00DA65B4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C51B60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97202" w14:paraId="65B16757" w14:textId="77777777" w:rsidTr="0037368C">
        <w:trPr>
          <w:trHeight w:val="621"/>
        </w:trPr>
        <w:tc>
          <w:tcPr>
            <w:tcW w:w="3396" w:type="dxa"/>
          </w:tcPr>
          <w:p w14:paraId="3E430C98" w14:textId="796DB78D" w:rsidR="00697202" w:rsidRPr="0037368C" w:rsidRDefault="00697202" w:rsidP="00697202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1283" w:type="dxa"/>
          </w:tcPr>
          <w:p w14:paraId="2D4707B3" w14:textId="1A4917DB" w:rsidR="00697202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8FF27C2" w14:textId="67942CF2" w:rsidR="00697202" w:rsidRPr="00EE4D02" w:rsidRDefault="00697202" w:rsidP="00697202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5" w:history="1">
              <w:r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https://comedoreseconomicos.gob.do/transparencia/index.php/proyectos-y-programas/informes-de-seguimientos-a-los-programas-y-proyectos</w:t>
              </w:r>
            </w:hyperlink>
          </w:p>
        </w:tc>
        <w:tc>
          <w:tcPr>
            <w:tcW w:w="1530" w:type="dxa"/>
          </w:tcPr>
          <w:p w14:paraId="0FA50D21" w14:textId="1D21B0DC" w:rsidR="00697202" w:rsidRDefault="00697202" w:rsidP="0069720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77704"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623" w:type="dxa"/>
          </w:tcPr>
          <w:p w14:paraId="49F561B0" w14:textId="65DEBB60" w:rsidR="00697202" w:rsidRPr="002D64C5" w:rsidRDefault="00697202" w:rsidP="0069720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97202" w14:paraId="5D8E75B7" w14:textId="77777777" w:rsidTr="0037368C">
        <w:trPr>
          <w:trHeight w:val="559"/>
        </w:trPr>
        <w:tc>
          <w:tcPr>
            <w:tcW w:w="3396" w:type="dxa"/>
          </w:tcPr>
          <w:p w14:paraId="4EEA24BC" w14:textId="3E056C63" w:rsidR="00697202" w:rsidRPr="0037368C" w:rsidRDefault="00697202" w:rsidP="00697202">
            <w:pPr>
              <w:rPr>
                <w:sz w:val="20"/>
                <w:szCs w:val="20"/>
              </w:rPr>
            </w:pPr>
            <w:r w:rsidRPr="0037368C">
              <w:rPr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1283" w:type="dxa"/>
          </w:tcPr>
          <w:p w14:paraId="46BCD7C1" w14:textId="77777777" w:rsidR="00697202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 xml:space="preserve">PDF </w:t>
            </w:r>
          </w:p>
          <w:p w14:paraId="0790242E" w14:textId="55ADD710" w:rsidR="00697202" w:rsidRDefault="00697202" w:rsidP="00697202">
            <w:pPr>
              <w:jc w:val="center"/>
              <w:rPr>
                <w:b/>
                <w:sz w:val="20"/>
                <w:szCs w:val="20"/>
              </w:rPr>
            </w:pPr>
            <w:r w:rsidRPr="001F0BBA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FC8B10F" w14:textId="62B85917" w:rsidR="00697202" w:rsidRPr="00EE4D02" w:rsidRDefault="00697202" w:rsidP="00697202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6" w:history="1">
              <w:r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https://comedoreseconomicos.gob.do/transparencia/index.php/proyectos-y-programas/calendario-de-ejecucion-a-los-programas-y-proyectos</w:t>
              </w:r>
            </w:hyperlink>
          </w:p>
        </w:tc>
        <w:tc>
          <w:tcPr>
            <w:tcW w:w="1530" w:type="dxa"/>
          </w:tcPr>
          <w:p w14:paraId="113D56B5" w14:textId="5180DDD4" w:rsidR="00697202" w:rsidRDefault="00697202" w:rsidP="0069720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D77704"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623" w:type="dxa"/>
          </w:tcPr>
          <w:p w14:paraId="79341174" w14:textId="7306D911" w:rsidR="00697202" w:rsidRPr="002D64C5" w:rsidRDefault="00697202" w:rsidP="0069720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37368C" w14:paraId="3C904A86" w14:textId="77777777" w:rsidTr="0037368C">
        <w:trPr>
          <w:trHeight w:val="559"/>
        </w:trPr>
        <w:tc>
          <w:tcPr>
            <w:tcW w:w="3396" w:type="dxa"/>
          </w:tcPr>
          <w:p w14:paraId="51170DC4" w14:textId="78FEBC1E" w:rsidR="0037368C" w:rsidRPr="00A46594" w:rsidRDefault="00A46594" w:rsidP="00DA65B4">
            <w:pPr>
              <w:rPr>
                <w:sz w:val="20"/>
                <w:szCs w:val="20"/>
              </w:rPr>
            </w:pPr>
            <w:r w:rsidRPr="00A46594">
              <w:rPr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1283" w:type="dxa"/>
          </w:tcPr>
          <w:p w14:paraId="7C77E6A6" w14:textId="1D121913" w:rsidR="0037368C" w:rsidRDefault="00E7453A" w:rsidP="00D308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ED87554" w14:textId="12B33B87" w:rsidR="0037368C" w:rsidRPr="00EE4D02" w:rsidRDefault="00697202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7" w:history="1">
              <w:r w:rsidR="00E45310" w:rsidRPr="00E45310">
                <w:rPr>
                  <w:rStyle w:val="Hipervnculo"/>
                  <w:rFonts w:cs="Tahoma"/>
                  <w:sz w:val="20"/>
                  <w:szCs w:val="20"/>
                </w:rPr>
                <w:t>https://comedoreseconomicos.gob.do/transparencia/index.php/proyectos-y-programas/informes-de-presupuestos-sobre-programas-y-proyectos</w:t>
              </w:r>
            </w:hyperlink>
          </w:p>
        </w:tc>
        <w:tc>
          <w:tcPr>
            <w:tcW w:w="1530" w:type="dxa"/>
          </w:tcPr>
          <w:p w14:paraId="7119D747" w14:textId="2EF4491F" w:rsidR="0037368C" w:rsidRDefault="00E7453A" w:rsidP="00DA65B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202</w:t>
            </w:r>
            <w:r w:rsidR="00C51B60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23" w:type="dxa"/>
          </w:tcPr>
          <w:p w14:paraId="0764AEBD" w14:textId="043876C0" w:rsidR="0037368C" w:rsidRPr="002D64C5" w:rsidRDefault="00A4659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E7453A">
        <w:tc>
          <w:tcPr>
            <w:tcW w:w="3396" w:type="dxa"/>
            <w:shd w:val="clear" w:color="auto" w:fill="00B05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00B05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B05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97202" w:rsidRPr="007E3B7A" w14:paraId="5EDBCB89" w14:textId="77777777" w:rsidTr="007F59BA">
        <w:trPr>
          <w:trHeight w:val="395"/>
        </w:trPr>
        <w:tc>
          <w:tcPr>
            <w:tcW w:w="3396" w:type="dxa"/>
          </w:tcPr>
          <w:p w14:paraId="6C6C75C8" w14:textId="00CB03E1" w:rsidR="00697202" w:rsidRPr="00642725" w:rsidRDefault="00697202" w:rsidP="00697202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Balance General</w:t>
            </w:r>
          </w:p>
          <w:p w14:paraId="3282E7A8" w14:textId="07608823" w:rsidR="00697202" w:rsidRPr="00642725" w:rsidRDefault="00697202" w:rsidP="0069720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583E4F85" w14:textId="77777777" w:rsidR="00697202" w:rsidRDefault="00697202" w:rsidP="00697202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697202" w:rsidRPr="007E3B7A" w:rsidRDefault="00697202" w:rsidP="0069720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0074C84B" w:rsidR="00697202" w:rsidRPr="00281BD2" w:rsidRDefault="00697202" w:rsidP="0069720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r w:rsidRPr="00281BD2">
              <w:rPr>
                <w:sz w:val="20"/>
                <w:szCs w:val="20"/>
              </w:rPr>
              <w:t xml:space="preserve">  </w:t>
            </w:r>
            <w:hyperlink r:id="rId148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https://comedoreseconomicos.gob.do/transparencia/index.php/finanzas/balance-general</w:t>
              </w:r>
            </w:hyperlink>
          </w:p>
        </w:tc>
        <w:tc>
          <w:tcPr>
            <w:tcW w:w="1530" w:type="dxa"/>
          </w:tcPr>
          <w:p w14:paraId="672F01E1" w14:textId="59246E0C" w:rsidR="00697202" w:rsidRPr="00E45C2A" w:rsidRDefault="00697202" w:rsidP="0069720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CF2D99"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623" w:type="dxa"/>
          </w:tcPr>
          <w:p w14:paraId="116806DB" w14:textId="77777777" w:rsidR="00697202" w:rsidRPr="007E3B7A" w:rsidRDefault="00697202" w:rsidP="0069720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97202" w:rsidRPr="007E3B7A" w14:paraId="52EE023D" w14:textId="77777777" w:rsidTr="007F59BA">
        <w:trPr>
          <w:trHeight w:val="440"/>
        </w:trPr>
        <w:tc>
          <w:tcPr>
            <w:tcW w:w="3396" w:type="dxa"/>
          </w:tcPr>
          <w:p w14:paraId="14B090CF" w14:textId="5628FE14" w:rsidR="00697202" w:rsidRPr="003D7589" w:rsidRDefault="00697202" w:rsidP="0069720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 Financiero</w:t>
            </w:r>
          </w:p>
        </w:tc>
        <w:tc>
          <w:tcPr>
            <w:tcW w:w="1283" w:type="dxa"/>
          </w:tcPr>
          <w:p w14:paraId="54B01483" w14:textId="6C4F0AAC" w:rsidR="00697202" w:rsidRPr="008E69F8" w:rsidRDefault="00697202" w:rsidP="0069720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020FD217" w14:textId="7965B4B1" w:rsidR="00697202" w:rsidRDefault="00697202" w:rsidP="00697202">
            <w:pPr>
              <w:shd w:val="clear" w:color="auto" w:fill="FFFFFF"/>
            </w:pPr>
            <w:hyperlink r:id="rId149" w:history="1">
              <w:r w:rsidRPr="00E45310">
                <w:rPr>
                  <w:rStyle w:val="Hipervnculo"/>
                </w:rPr>
                <w:t>https://comedoreseconomicos.gob.do/transparencia/index.php/finanzas/estados-financieros</w:t>
              </w:r>
            </w:hyperlink>
          </w:p>
        </w:tc>
        <w:tc>
          <w:tcPr>
            <w:tcW w:w="1530" w:type="dxa"/>
          </w:tcPr>
          <w:p w14:paraId="33FB706F" w14:textId="134DC602" w:rsidR="00697202" w:rsidRDefault="00697202" w:rsidP="0069720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F2D99"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623" w:type="dxa"/>
          </w:tcPr>
          <w:p w14:paraId="50150F05" w14:textId="0F99ED29" w:rsidR="00697202" w:rsidRDefault="00697202" w:rsidP="0069720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97202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484B35B" w14:textId="77777777" w:rsidR="00697202" w:rsidRDefault="00697202" w:rsidP="0069720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6B12C47" w14:textId="41E153DE" w:rsidR="00697202" w:rsidRPr="003D7589" w:rsidRDefault="00697202" w:rsidP="0069720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C08F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697202" w:rsidRPr="008C08F0" w:rsidRDefault="00697202" w:rsidP="0069720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697202" w:rsidRDefault="00697202" w:rsidP="0069720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697202" w:rsidRPr="007E3B7A" w:rsidRDefault="00697202" w:rsidP="0069720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03E9334B" w:rsidR="00697202" w:rsidRPr="008C08F0" w:rsidRDefault="00697202" w:rsidP="00697202">
            <w:pPr>
              <w:shd w:val="clear" w:color="auto" w:fill="FFFFFF"/>
              <w:rPr>
                <w:sz w:val="20"/>
                <w:szCs w:val="20"/>
              </w:rPr>
            </w:pPr>
            <w:hyperlink r:id="rId150" w:history="1">
              <w:r w:rsidRPr="00E45310">
                <w:rPr>
                  <w:rStyle w:val="Hipervnculo"/>
                  <w:sz w:val="20"/>
                  <w:szCs w:val="20"/>
                </w:rPr>
                <w:t>https://comedoreseconomicos.gob.do/transparencia/index.php/finanzas/informes-financieros</w:t>
              </w:r>
            </w:hyperlink>
          </w:p>
        </w:tc>
        <w:tc>
          <w:tcPr>
            <w:tcW w:w="1530" w:type="dxa"/>
          </w:tcPr>
          <w:p w14:paraId="5BC8A573" w14:textId="2D536CCD" w:rsidR="00697202" w:rsidRPr="00E45C2A" w:rsidRDefault="00697202" w:rsidP="0069720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CF2D99"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623" w:type="dxa"/>
          </w:tcPr>
          <w:p w14:paraId="3B801B13" w14:textId="0144AAA3" w:rsidR="00697202" w:rsidRPr="007E3B7A" w:rsidRDefault="00697202" w:rsidP="0069720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1DB0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4AD094A4" w:rsidR="00A41DB0" w:rsidRPr="00A70DB2" w:rsidRDefault="00A41DB0" w:rsidP="00A41DB0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</w:t>
            </w:r>
            <w:r w:rsidRPr="003D75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SISACNOC) de DIGECOG</w:t>
            </w:r>
          </w:p>
        </w:tc>
        <w:tc>
          <w:tcPr>
            <w:tcW w:w="1283" w:type="dxa"/>
          </w:tcPr>
          <w:p w14:paraId="09757219" w14:textId="328541E0" w:rsidR="00A41DB0" w:rsidRPr="008E69F8" w:rsidRDefault="00A41DB0" w:rsidP="00A41DB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36E4EF1" w:rsidR="00A41DB0" w:rsidRPr="003D6836" w:rsidRDefault="00697202" w:rsidP="00A41DB0">
            <w:pPr>
              <w:shd w:val="clear" w:color="auto" w:fill="FFFFFF"/>
              <w:rPr>
                <w:sz w:val="20"/>
                <w:szCs w:val="20"/>
              </w:rPr>
            </w:pPr>
            <w:hyperlink r:id="rId151" w:history="1">
              <w:r w:rsidR="00A41DB0" w:rsidRPr="00EF3988">
                <w:rPr>
                  <w:rStyle w:val="Hipervnculo"/>
                  <w:sz w:val="20"/>
                  <w:szCs w:val="20"/>
                </w:rPr>
                <w:t>https://comedoreseconomicos.gob.do/transparencia/index.php/finanzas/informes-financieros/category/1453-informe-semestral-sistema-de-analisis-de-cumplimiento-de-la-normas-contables-sisacnoc-de-digecog</w:t>
              </w:r>
            </w:hyperlink>
          </w:p>
        </w:tc>
        <w:tc>
          <w:tcPr>
            <w:tcW w:w="1530" w:type="dxa"/>
          </w:tcPr>
          <w:p w14:paraId="0FB8FF06" w14:textId="79051386" w:rsidR="00A41DB0" w:rsidRPr="00E45C2A" w:rsidRDefault="00A41DB0" w:rsidP="00A41DB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</w:t>
            </w:r>
            <w:r w:rsidR="00D66903">
              <w:rPr>
                <w:b/>
                <w:sz w:val="20"/>
                <w:szCs w:val="20"/>
                <w:lang w:val="es-ES"/>
              </w:rPr>
              <w:t xml:space="preserve">Septiembre </w:t>
            </w: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697202">
              <w:rPr>
                <w:b/>
                <w:sz w:val="20"/>
                <w:szCs w:val="20"/>
                <w:lang w:val="es-ES"/>
              </w:rPr>
              <w:t>3</w:t>
            </w:r>
            <w:r w:rsidRPr="00E45C2A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A41DB0" w:rsidRPr="007E3B7A" w:rsidRDefault="00A41DB0" w:rsidP="00A41DB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97202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697202" w:rsidRPr="00633A51" w:rsidRDefault="00697202" w:rsidP="0069720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33A51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Ingresos y Egresos</w:t>
            </w:r>
          </w:p>
          <w:p w14:paraId="311C27A7" w14:textId="6BE1AD2C" w:rsidR="00697202" w:rsidRPr="00773ED4" w:rsidRDefault="00697202" w:rsidP="00697202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697202" w:rsidRPr="007E3B7A" w:rsidRDefault="00697202" w:rsidP="0069720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72C836E2" w:rsidR="00697202" w:rsidRPr="00633A51" w:rsidRDefault="00697202" w:rsidP="00697202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2" w:history="1">
              <w:r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https://comedoreseconomicos.gob.do/transparencia/index.php/finanzas/ingresos-y-egresos</w:t>
              </w:r>
            </w:hyperlink>
          </w:p>
        </w:tc>
        <w:tc>
          <w:tcPr>
            <w:tcW w:w="1530" w:type="dxa"/>
          </w:tcPr>
          <w:p w14:paraId="2BCD31B5" w14:textId="77F930A3" w:rsidR="00697202" w:rsidRPr="00E45C2A" w:rsidRDefault="00697202" w:rsidP="0069720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30E4C"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623" w:type="dxa"/>
          </w:tcPr>
          <w:p w14:paraId="79F8C6BD" w14:textId="77777777" w:rsidR="00697202" w:rsidRPr="007E3B7A" w:rsidRDefault="00697202" w:rsidP="0069720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97202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697202" w:rsidRPr="001567B0" w:rsidRDefault="00697202" w:rsidP="0069720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3" w:tooltip="Informes de auditorias" w:history="1">
              <w:r w:rsidRPr="001567B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697202" w:rsidRPr="00E77A2C" w:rsidRDefault="00697202" w:rsidP="00697202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697202" w:rsidRPr="007E3B7A" w:rsidRDefault="00697202" w:rsidP="0069720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3BFD29F2" w:rsidR="00697202" w:rsidRPr="001567B0" w:rsidRDefault="00697202" w:rsidP="00697202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4" w:history="1">
              <w:r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https://comedoreseconomicos.gob.do/transparencia/index.php/finanzas/informes-de-auditorias</w:t>
              </w:r>
            </w:hyperlink>
          </w:p>
        </w:tc>
        <w:tc>
          <w:tcPr>
            <w:tcW w:w="1530" w:type="dxa"/>
          </w:tcPr>
          <w:p w14:paraId="1E9FF58A" w14:textId="00DD64EA" w:rsidR="00697202" w:rsidRPr="00E45C2A" w:rsidRDefault="00697202" w:rsidP="00697202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630E4C"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623" w:type="dxa"/>
          </w:tcPr>
          <w:p w14:paraId="799B6D65" w14:textId="77777777" w:rsidR="00697202" w:rsidRPr="007E3B7A" w:rsidRDefault="00697202" w:rsidP="0069720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66903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D66903" w:rsidRPr="00CD0C57" w:rsidRDefault="00D66903" w:rsidP="00D6690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D0C5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D66903" w:rsidRPr="002516B8" w:rsidRDefault="00D66903" w:rsidP="00D66903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D66903" w:rsidRPr="007E3B7A" w:rsidRDefault="00D66903" w:rsidP="00D669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521C2AD" w:rsidR="00D66903" w:rsidRPr="00CD0C57" w:rsidRDefault="00D66903" w:rsidP="00D66903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5" w:history="1">
              <w:r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https://comedoreseconomicos.gob.do/transparencia/index.php/finanzas/activos-fijos</w:t>
              </w:r>
            </w:hyperlink>
          </w:p>
        </w:tc>
        <w:tc>
          <w:tcPr>
            <w:tcW w:w="1530" w:type="dxa"/>
          </w:tcPr>
          <w:p w14:paraId="70C7125B" w14:textId="3990492A" w:rsidR="00D66903" w:rsidRPr="00E45C2A" w:rsidRDefault="00D66903" w:rsidP="00D66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5DE0"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623" w:type="dxa"/>
          </w:tcPr>
          <w:p w14:paraId="20182E76" w14:textId="77777777" w:rsidR="00D66903" w:rsidRPr="007E3B7A" w:rsidRDefault="00D66903" w:rsidP="00D669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66903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D66903" w:rsidRPr="00334D55" w:rsidRDefault="00D66903" w:rsidP="00D6690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6" w:tooltip="Relación de inventario en Almacén" w:history="1">
              <w:r w:rsidRPr="00334D55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D66903" w:rsidRPr="00E77A2C" w:rsidRDefault="00D66903" w:rsidP="00D66903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D66903" w:rsidRPr="007E3B7A" w:rsidRDefault="00D66903" w:rsidP="00D669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0723856" w:rsidR="00D66903" w:rsidRPr="00334D55" w:rsidRDefault="00D66903" w:rsidP="00D66903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7" w:history="1">
              <w:r w:rsidRPr="00E45310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https://comedoreseconomicos.gob.do/transparencia/index.php/finanzas/inventario-en-almacen</w:t>
              </w:r>
            </w:hyperlink>
          </w:p>
        </w:tc>
        <w:tc>
          <w:tcPr>
            <w:tcW w:w="1530" w:type="dxa"/>
          </w:tcPr>
          <w:p w14:paraId="288A15E8" w14:textId="6F28E4B9" w:rsidR="00D66903" w:rsidRPr="00E45C2A" w:rsidRDefault="00D66903" w:rsidP="00D669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C5DE0"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623" w:type="dxa"/>
          </w:tcPr>
          <w:p w14:paraId="5477292A" w14:textId="77777777" w:rsidR="00D66903" w:rsidRPr="007E3B7A" w:rsidRDefault="00D66903" w:rsidP="00D669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365A52EF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422C78DC" w14:textId="0AAD3EAF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334A64D1" w14:textId="7C943CDF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5DF024B5" w14:textId="06F5A46F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18B1ED66" w14:textId="77777777" w:rsidR="0010681F" w:rsidRDefault="0010681F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093BAF">
        <w:tc>
          <w:tcPr>
            <w:tcW w:w="3261" w:type="dxa"/>
            <w:shd w:val="clear" w:color="auto" w:fill="00B05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B05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B05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66903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66903" w:rsidRPr="00281BD2" w:rsidRDefault="00D66903" w:rsidP="00D6690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81B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D66903" w:rsidRPr="00AC123A" w:rsidRDefault="00D66903" w:rsidP="00D6690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66903" w:rsidRPr="002D64C5" w:rsidRDefault="00D66903" w:rsidP="00D669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3C6853B7" w:rsidR="00D66903" w:rsidRPr="00B3581E" w:rsidRDefault="00D66903" w:rsidP="00D66903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8" w:history="1">
              <w:r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https://datos.gob.do/organization/comedores-economicos-del-estado-dominicano-cee</w:t>
              </w:r>
            </w:hyperlink>
          </w:p>
        </w:tc>
        <w:tc>
          <w:tcPr>
            <w:tcW w:w="1530" w:type="dxa"/>
          </w:tcPr>
          <w:p w14:paraId="3A7AD211" w14:textId="45A5BCB6" w:rsidR="00D66903" w:rsidRPr="00E45C2A" w:rsidRDefault="00D66903" w:rsidP="00D6690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961B8"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623" w:type="dxa"/>
          </w:tcPr>
          <w:p w14:paraId="14D9ADEB" w14:textId="77777777" w:rsidR="00D66903" w:rsidRPr="002D64C5" w:rsidRDefault="00D66903" w:rsidP="00D669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66903" w:rsidRPr="002B39A9" w14:paraId="1612D411" w14:textId="77777777" w:rsidTr="00E00A1A">
        <w:trPr>
          <w:trHeight w:val="70"/>
        </w:trPr>
        <w:tc>
          <w:tcPr>
            <w:tcW w:w="3261" w:type="dxa"/>
          </w:tcPr>
          <w:p w14:paraId="057D75A0" w14:textId="0491DD37" w:rsidR="00D66903" w:rsidRPr="000D5F60" w:rsidRDefault="00D66903" w:rsidP="00D66903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Datos Publicados 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>en</w:t>
            </w: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91622FD" w14:textId="77777777" w:rsidR="00D66903" w:rsidRPr="000D5F60" w:rsidRDefault="00D66903" w:rsidP="00D66903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>Formatos abiertos</w:t>
            </w:r>
          </w:p>
          <w:p w14:paraId="21490FAA" w14:textId="77777777" w:rsidR="00D66903" w:rsidRPr="000D5F60" w:rsidRDefault="00D66903" w:rsidP="00D66903">
            <w:pPr>
              <w:spacing w:line="240" w:lineRule="exac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sz w:val="20"/>
                <w:szCs w:val="20"/>
                <w:shd w:val="clear" w:color="auto" w:fill="FFFFFF"/>
              </w:rPr>
              <w:t>CSV, ODS, XLS</w:t>
            </w:r>
          </w:p>
          <w:p w14:paraId="43C09840" w14:textId="77777777" w:rsidR="00D66903" w:rsidRPr="00281BD2" w:rsidRDefault="00D66903" w:rsidP="00D6690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7AD44D55" w14:textId="77777777" w:rsidR="00D66903" w:rsidRPr="000D5F60" w:rsidRDefault="00D66903" w:rsidP="00D6690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0D5F60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CSV, ODS, XLS</w:t>
            </w:r>
          </w:p>
          <w:p w14:paraId="4E9DA352" w14:textId="77777777" w:rsidR="00D66903" w:rsidRPr="002D64C5" w:rsidRDefault="00D66903" w:rsidP="00D669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108F52FD" w14:textId="5E05284C" w:rsidR="00D66903" w:rsidRPr="00B3581E" w:rsidRDefault="00D66903" w:rsidP="00D66903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9" w:history="1">
              <w:r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https://comedoreseconomicos.gob.do/transparencia/index.php/datos-abiertos/category/551-datos-publicados-en-formatos-abiertos-csv-ods-xls</w:t>
              </w:r>
            </w:hyperlink>
          </w:p>
        </w:tc>
        <w:tc>
          <w:tcPr>
            <w:tcW w:w="1530" w:type="dxa"/>
          </w:tcPr>
          <w:p w14:paraId="656F7159" w14:textId="3D39FCF1" w:rsidR="00D66903" w:rsidRDefault="00D66903" w:rsidP="00D66903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961B8"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623" w:type="dxa"/>
          </w:tcPr>
          <w:p w14:paraId="7F5C616F" w14:textId="0DB42625" w:rsidR="00D66903" w:rsidRPr="002D64C5" w:rsidRDefault="00D66903" w:rsidP="00D669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93BAF">
        <w:trPr>
          <w:trHeight w:val="363"/>
        </w:trPr>
        <w:tc>
          <w:tcPr>
            <w:tcW w:w="3261" w:type="dxa"/>
            <w:shd w:val="clear" w:color="auto" w:fill="00B05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B05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B05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B05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5E780E" w:rsidRPr="00AC5387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0955D528" w:rsidR="00641EA2" w:rsidRPr="002D64C5" w:rsidRDefault="00872093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359F5F19" w14:textId="76620DDE" w:rsidR="00641EA2" w:rsidRPr="002A47B5" w:rsidRDefault="00697202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0" w:history="1">
              <w:r w:rsidR="0010681F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https://comedoreseconomicos.gob.do/transparencia/index.php/comision-de-etica-publica-cep/listado-de-miembros</w:t>
              </w:r>
            </w:hyperlink>
          </w:p>
        </w:tc>
        <w:tc>
          <w:tcPr>
            <w:tcW w:w="1440" w:type="dxa"/>
          </w:tcPr>
          <w:p w14:paraId="3E100C7C" w14:textId="1C0A5089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</w:t>
            </w:r>
            <w:r w:rsidR="00B625CE">
              <w:rPr>
                <w:b/>
                <w:sz w:val="20"/>
                <w:szCs w:val="20"/>
                <w:lang w:val="es-ES"/>
              </w:rPr>
              <w:t>20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B625CE">
        <w:trPr>
          <w:trHeight w:val="441"/>
        </w:trPr>
        <w:tc>
          <w:tcPr>
            <w:tcW w:w="3261" w:type="dxa"/>
          </w:tcPr>
          <w:p w14:paraId="5CC75774" w14:textId="3C17BC41" w:rsidR="00B61D30" w:rsidRPr="00E77A2C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2D64C5" w:rsidRDefault="00834C5A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834C5A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020CD24F" w:rsidR="00B61D30" w:rsidRPr="002A47B5" w:rsidRDefault="00697202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61" w:history="1">
              <w:r w:rsidR="0010681F" w:rsidRPr="0010681F">
                <w:rPr>
                  <w:rStyle w:val="Hipervnculo"/>
                  <w:sz w:val="20"/>
                  <w:szCs w:val="20"/>
                </w:rPr>
                <w:t>https://comedoreseconomicos.gob.do/transparencia/index.php/comision-de-etica-publica-cep/compromiso-etico</w:t>
              </w:r>
            </w:hyperlink>
          </w:p>
        </w:tc>
        <w:tc>
          <w:tcPr>
            <w:tcW w:w="1440" w:type="dxa"/>
          </w:tcPr>
          <w:p w14:paraId="172A6F7D" w14:textId="69248860" w:rsidR="00B61D30" w:rsidRPr="00E45C2A" w:rsidRDefault="00B625CE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Octubre</w:t>
            </w:r>
            <w:r w:rsidR="00B61D30"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8521C3" w:rsidRPr="00E45C2A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2E43BC">
        <w:trPr>
          <w:trHeight w:val="419"/>
        </w:trPr>
        <w:tc>
          <w:tcPr>
            <w:tcW w:w="3261" w:type="dxa"/>
          </w:tcPr>
          <w:p w14:paraId="0E699D71" w14:textId="5B639263" w:rsidR="00641EA2" w:rsidRPr="00E77A2C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de trabajo</w:t>
            </w:r>
            <w:r w:rsidR="002E43B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,</w:t>
            </w:r>
            <w:r w:rsidR="002E43BC"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Informe de Logros</w:t>
            </w:r>
            <w:r w:rsidR="002E43B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2E43BC"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y Seguimiento</w:t>
            </w:r>
          </w:p>
        </w:tc>
        <w:tc>
          <w:tcPr>
            <w:tcW w:w="1418" w:type="dxa"/>
          </w:tcPr>
          <w:p w14:paraId="04C9C05C" w14:textId="77777777" w:rsidR="00641EA2" w:rsidRPr="002D64C5" w:rsidRDefault="00641EA2" w:rsidP="00834C5A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0435845C" w:rsidR="00641EA2" w:rsidRPr="002A47B5" w:rsidRDefault="00697202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2" w:history="1">
              <w:r w:rsidR="0010681F"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https://comedoreseconomicos.gob.do/transparencia/index.php/comision-de-etica-publica-cep/plan-de-trabajo-de-cep</w:t>
              </w:r>
            </w:hyperlink>
          </w:p>
        </w:tc>
        <w:tc>
          <w:tcPr>
            <w:tcW w:w="1440" w:type="dxa"/>
          </w:tcPr>
          <w:p w14:paraId="58FEE279" w14:textId="319B26E4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B625CE">
              <w:rPr>
                <w:b/>
                <w:sz w:val="20"/>
                <w:szCs w:val="20"/>
                <w:lang w:val="es-ES"/>
              </w:rPr>
              <w:t>0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250D8A40" w14:textId="77777777" w:rsidR="0010681F" w:rsidRDefault="0010681F" w:rsidP="005B5911">
      <w:pPr>
        <w:spacing w:after="0" w:line="240" w:lineRule="auto"/>
        <w:rPr>
          <w:b/>
          <w:sz w:val="24"/>
          <w:szCs w:val="24"/>
        </w:rPr>
      </w:pPr>
    </w:p>
    <w:p w14:paraId="76982E5B" w14:textId="77777777" w:rsidR="0010681F" w:rsidRDefault="0010681F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965EF40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093BAF">
        <w:tc>
          <w:tcPr>
            <w:tcW w:w="3261" w:type="dxa"/>
            <w:shd w:val="clear" w:color="auto" w:fill="00B050"/>
          </w:tcPr>
          <w:p w14:paraId="2BC0D903" w14:textId="77777777" w:rsidR="005B5911" w:rsidRPr="00520450" w:rsidRDefault="005B5911" w:rsidP="008450F4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B050"/>
          </w:tcPr>
          <w:p w14:paraId="20520ADA" w14:textId="77777777" w:rsidR="005B5911" w:rsidRPr="00520450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B050"/>
          </w:tcPr>
          <w:p w14:paraId="067720F8" w14:textId="77777777" w:rsidR="005B5911" w:rsidRPr="00520450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B050"/>
          </w:tcPr>
          <w:p w14:paraId="2338806B" w14:textId="6A7D4F64" w:rsidR="005B5911" w:rsidRPr="00520450" w:rsidRDefault="00726AFD" w:rsidP="008450F4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B050"/>
          </w:tcPr>
          <w:p w14:paraId="49A356CC" w14:textId="77777777" w:rsidR="005B5911" w:rsidRPr="00F35AFF" w:rsidRDefault="005B5911" w:rsidP="008450F4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66903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D66903" w:rsidRPr="00991118" w:rsidRDefault="00D66903" w:rsidP="00D66903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91118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D66903" w:rsidRPr="00E77A2C" w:rsidRDefault="00D66903" w:rsidP="00D66903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D66903" w:rsidRPr="002D64C5" w:rsidRDefault="00D66903" w:rsidP="00D669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6ACAA810" w:rsidR="00D66903" w:rsidRPr="00991118" w:rsidRDefault="00D66903" w:rsidP="00D66903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3" w:history="1">
              <w:r w:rsidRPr="0010681F">
                <w:rPr>
                  <w:rStyle w:val="Hipervnculo"/>
                  <w:rFonts w:cstheme="minorHAnsi"/>
                  <w:sz w:val="20"/>
                  <w:szCs w:val="20"/>
                </w:rPr>
                <w:t>https://comedoreseconomicos.gob.do/transparencia/index.php/consulta-publica/proceso-de-consultas-abiertas</w:t>
              </w:r>
            </w:hyperlink>
          </w:p>
        </w:tc>
        <w:tc>
          <w:tcPr>
            <w:tcW w:w="1440" w:type="dxa"/>
          </w:tcPr>
          <w:p w14:paraId="5C4F513E" w14:textId="721FD8E9" w:rsidR="00D66903" w:rsidRPr="00E45C2A" w:rsidRDefault="00D66903" w:rsidP="00D6690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709A"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623" w:type="dxa"/>
          </w:tcPr>
          <w:p w14:paraId="69EC9D59" w14:textId="77777777" w:rsidR="00D66903" w:rsidRPr="002D64C5" w:rsidRDefault="00D66903" w:rsidP="00D669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D66903" w:rsidRPr="002B39A9" w14:paraId="76C92A7D" w14:textId="77777777" w:rsidTr="00093BAF">
        <w:trPr>
          <w:trHeight w:val="421"/>
        </w:trPr>
        <w:tc>
          <w:tcPr>
            <w:tcW w:w="3261" w:type="dxa"/>
          </w:tcPr>
          <w:p w14:paraId="59498666" w14:textId="77777777" w:rsidR="00D66903" w:rsidRPr="00E77A2C" w:rsidRDefault="00D66903" w:rsidP="00D66903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1D0B1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D66903" w:rsidRPr="002D64C5" w:rsidRDefault="00D66903" w:rsidP="00D6690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7397F01E" w:rsidR="00D66903" w:rsidRPr="00D431F2" w:rsidRDefault="00D66903" w:rsidP="00D66903">
            <w:pPr>
              <w:shd w:val="clear" w:color="auto" w:fill="FFFFFF"/>
              <w:rPr>
                <w:sz w:val="20"/>
                <w:szCs w:val="20"/>
              </w:rPr>
            </w:pPr>
            <w:hyperlink r:id="rId164" w:history="1">
              <w:r w:rsidRPr="0010681F">
                <w:rPr>
                  <w:rStyle w:val="Hipervnculo"/>
                  <w:sz w:val="20"/>
                  <w:szCs w:val="20"/>
                </w:rPr>
                <w:t>https://comedoreseconomicos.gob.do/transparencia/index.php/consulta-publica/relacion-de-consultas-publicas</w:t>
              </w:r>
            </w:hyperlink>
          </w:p>
        </w:tc>
        <w:tc>
          <w:tcPr>
            <w:tcW w:w="1440" w:type="dxa"/>
          </w:tcPr>
          <w:p w14:paraId="523EA535" w14:textId="5A51B89D" w:rsidR="00D66903" w:rsidRPr="00E45C2A" w:rsidRDefault="00D66903" w:rsidP="00D66903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3709A">
              <w:rPr>
                <w:b/>
                <w:sz w:val="20"/>
                <w:szCs w:val="20"/>
                <w:lang w:val="es-ES"/>
              </w:rPr>
              <w:t>Octubre 2023</w:t>
            </w:r>
          </w:p>
        </w:tc>
        <w:tc>
          <w:tcPr>
            <w:tcW w:w="1623" w:type="dxa"/>
          </w:tcPr>
          <w:p w14:paraId="4854C2FC" w14:textId="77777777" w:rsidR="00D66903" w:rsidRPr="002D64C5" w:rsidRDefault="00D66903" w:rsidP="00D6690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4BA7A2B8" w14:textId="77777777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0A6C0B89" w14:textId="1B669616" w:rsidR="00093BAF" w:rsidRPr="00093BAF" w:rsidRDefault="00C7577F" w:rsidP="00093BAF">
      <w:pPr>
        <w:spacing w:after="0" w:line="240" w:lineRule="auto"/>
      </w:pPr>
      <w:r w:rsidRPr="00C7577F">
        <w:rPr>
          <w:b/>
          <w:bCs/>
          <w:sz w:val="24"/>
          <w:szCs w:val="24"/>
        </w:rPr>
        <w:t>Montesquieu Marrero</w:t>
      </w:r>
      <w:r>
        <w:rPr>
          <w:b/>
          <w:bCs/>
          <w:sz w:val="24"/>
          <w:szCs w:val="24"/>
        </w:rPr>
        <w:t xml:space="preserve"> Ramírez </w:t>
      </w:r>
      <w:r w:rsidR="00093BAF" w:rsidRPr="00093BAF">
        <w:br/>
      </w:r>
      <w:r w:rsidR="00093BAF">
        <w:t>R</w:t>
      </w:r>
      <w:r w:rsidR="00093BAF" w:rsidRPr="00093BAF">
        <w:t>esponsable de Acceso a la Información (RAI)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Teléfono:</w:t>
      </w:r>
      <w:r w:rsidR="00093BAF" w:rsidRPr="00093BAF">
        <w:rPr>
          <w:sz w:val="24"/>
          <w:szCs w:val="24"/>
        </w:rPr>
        <w:t> 809-592-1819 Ext.: 273 </w:t>
      </w:r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Fax:</w:t>
      </w:r>
      <w:r w:rsidR="00093BAF" w:rsidRPr="00093BAF">
        <w:rPr>
          <w:sz w:val="24"/>
          <w:szCs w:val="24"/>
        </w:rPr>
        <w:t> 809-788-0517 </w:t>
      </w:r>
      <w:bookmarkStart w:id="3" w:name="_GoBack"/>
      <w:bookmarkEnd w:id="3"/>
      <w:r w:rsidR="00093BAF" w:rsidRPr="00093BAF">
        <w:rPr>
          <w:sz w:val="24"/>
          <w:szCs w:val="24"/>
        </w:rPr>
        <w:br/>
      </w:r>
      <w:r w:rsidR="00093BAF" w:rsidRPr="00093BAF">
        <w:rPr>
          <w:b/>
          <w:bCs/>
          <w:sz w:val="24"/>
          <w:szCs w:val="24"/>
        </w:rPr>
        <w:t>Correo Electrónico: </w:t>
      </w:r>
      <w:r>
        <w:rPr>
          <w:rStyle w:val="Hipervnculo"/>
          <w:b/>
          <w:bCs/>
          <w:sz w:val="24"/>
          <w:szCs w:val="24"/>
        </w:rPr>
        <w:t>mmarrero@ceed.gob.do</w:t>
      </w:r>
    </w:p>
    <w:p w14:paraId="33500A5A" w14:textId="6E03493A" w:rsidR="003C59EB" w:rsidRPr="007C6D02" w:rsidRDefault="00A6331B" w:rsidP="008A3614">
      <w:pPr>
        <w:spacing w:after="0" w:line="240" w:lineRule="auto"/>
        <w:rPr>
          <w:rStyle w:val="Hipervnculo"/>
          <w:sz w:val="24"/>
          <w:szCs w:val="24"/>
        </w:rPr>
      </w:pPr>
      <w:r>
        <w:rPr>
          <w:rStyle w:val="Hipervnculo"/>
          <w:sz w:val="24"/>
          <w:szCs w:val="24"/>
        </w:rPr>
        <w:t xml:space="preserve"> </w:t>
      </w:r>
    </w:p>
    <w:p w14:paraId="7042F7A5" w14:textId="54235812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AF6905D" w14:textId="100D3A39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667F48B0" w14:textId="3C1479A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65"/>
      <w:footerReference w:type="default" r:id="rId166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3DC3D" w14:textId="77777777" w:rsidR="000B33B9" w:rsidRDefault="000B33B9" w:rsidP="00A17ADE">
      <w:pPr>
        <w:spacing w:after="0" w:line="240" w:lineRule="auto"/>
      </w:pPr>
      <w:r>
        <w:separator/>
      </w:r>
    </w:p>
  </w:endnote>
  <w:endnote w:type="continuationSeparator" w:id="0">
    <w:p w14:paraId="133D7003" w14:textId="77777777" w:rsidR="000B33B9" w:rsidRDefault="000B33B9" w:rsidP="00A17ADE">
      <w:pPr>
        <w:spacing w:after="0" w:line="240" w:lineRule="auto"/>
      </w:pPr>
      <w:r>
        <w:continuationSeparator/>
      </w:r>
    </w:p>
  </w:endnote>
  <w:endnote w:type="continuationNotice" w:id="1">
    <w:p w14:paraId="6D6E1CD3" w14:textId="77777777" w:rsidR="000B33B9" w:rsidRDefault="000B33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LKTLK+TimesNewRomanPSMT">
    <w:altName w:val="Tahoma"/>
    <w:charset w:val="01"/>
    <w:family w:val="roman"/>
    <w:pitch w:val="variable"/>
    <w:sig w:usb0="01010101" w:usb1="01010101" w:usb2="01010101" w:usb3="01010101" w:csb0="01010101" w:csb1="01010101"/>
  </w:font>
  <w:font w:name="ATEKDT+ArialMT">
    <w:altName w:val="Tahoma"/>
    <w:charset w:val="01"/>
    <w:family w:val="swiss"/>
    <w:pitch w:val="variable"/>
    <w:sig w:usb0="01010101" w:usb1="01010101" w:usb2="01010101" w:usb3="01010101" w:csb0="01010101" w:csb1="010101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5D3E2C78" w:rsidR="00697202" w:rsidRDefault="0069720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903" w:rsidRPr="00D66903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697202" w:rsidRDefault="006972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E9742" w14:textId="77777777" w:rsidR="000B33B9" w:rsidRDefault="000B33B9" w:rsidP="00A17ADE">
      <w:pPr>
        <w:spacing w:after="0" w:line="240" w:lineRule="auto"/>
      </w:pPr>
      <w:r>
        <w:separator/>
      </w:r>
    </w:p>
  </w:footnote>
  <w:footnote w:type="continuationSeparator" w:id="0">
    <w:p w14:paraId="4904D407" w14:textId="77777777" w:rsidR="000B33B9" w:rsidRDefault="000B33B9" w:rsidP="00A17ADE">
      <w:pPr>
        <w:spacing w:after="0" w:line="240" w:lineRule="auto"/>
      </w:pPr>
      <w:r>
        <w:continuationSeparator/>
      </w:r>
    </w:p>
  </w:footnote>
  <w:footnote w:type="continuationNotice" w:id="1">
    <w:p w14:paraId="0EA659C8" w14:textId="77777777" w:rsidR="000B33B9" w:rsidRDefault="000B33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3F59C531" w:rsidR="00697202" w:rsidRDefault="00697202" w:rsidP="00C874B9">
    <w:pPr>
      <w:pStyle w:val="Encabezado"/>
      <w:ind w:left="2160"/>
      <w:jc w:val="both"/>
      <w:rPr>
        <w:sz w:val="28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1EEC6AF" wp14:editId="4556B582">
          <wp:simplePos x="0" y="0"/>
          <wp:positionH relativeFrom="margin">
            <wp:posOffset>1819275</wp:posOffset>
          </wp:positionH>
          <wp:positionV relativeFrom="paragraph">
            <wp:posOffset>-180340</wp:posOffset>
          </wp:positionV>
          <wp:extent cx="4495800" cy="1343025"/>
          <wp:effectExtent l="0" t="0" r="0" b="9525"/>
          <wp:wrapSquare wrapText="bothSides"/>
          <wp:docPr id="6" name="Imagen 7" descr="C:\Users\prensa\Downloads\WhatsApp Image 2020-10-08 at 2.55.43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prensa\Downloads\WhatsApp Image 2020-10-08 at 2.55.43 PM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E01554" w14:textId="0DA0172F" w:rsidR="00697202" w:rsidRDefault="00697202" w:rsidP="00BF02BC">
    <w:pPr>
      <w:pStyle w:val="Encabezado"/>
      <w:jc w:val="center"/>
      <w:rPr>
        <w:sz w:val="28"/>
      </w:rPr>
    </w:pPr>
  </w:p>
  <w:p w14:paraId="462D6FF5" w14:textId="46F0FC99" w:rsidR="00697202" w:rsidRDefault="00697202" w:rsidP="00BF02BC">
    <w:pPr>
      <w:pStyle w:val="Encabezado"/>
      <w:jc w:val="center"/>
      <w:rPr>
        <w:sz w:val="28"/>
      </w:rPr>
    </w:pPr>
  </w:p>
  <w:p w14:paraId="4C0E3413" w14:textId="77777777" w:rsidR="00697202" w:rsidRDefault="00697202" w:rsidP="00BF02BC">
    <w:pPr>
      <w:pStyle w:val="Encabezado"/>
      <w:jc w:val="center"/>
      <w:rPr>
        <w:sz w:val="28"/>
      </w:rPr>
    </w:pPr>
    <w:bookmarkStart w:id="4" w:name="_Hlk114042541"/>
  </w:p>
  <w:bookmarkEnd w:id="4"/>
  <w:p w14:paraId="42471A8B" w14:textId="77777777" w:rsidR="00697202" w:rsidRDefault="00697202" w:rsidP="00BF02BC">
    <w:pPr>
      <w:pStyle w:val="Encabezado"/>
      <w:jc w:val="center"/>
      <w:rPr>
        <w:sz w:val="28"/>
      </w:rPr>
    </w:pPr>
  </w:p>
  <w:p w14:paraId="410E0F3A" w14:textId="0719BDFF" w:rsidR="00697202" w:rsidRPr="00BF02BC" w:rsidRDefault="00697202" w:rsidP="002931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6A1"/>
    <w:rsid w:val="00002CF1"/>
    <w:rsid w:val="00002FC3"/>
    <w:rsid w:val="00003267"/>
    <w:rsid w:val="00005D71"/>
    <w:rsid w:val="00006D69"/>
    <w:rsid w:val="00006E25"/>
    <w:rsid w:val="00007D1E"/>
    <w:rsid w:val="000107DF"/>
    <w:rsid w:val="00011513"/>
    <w:rsid w:val="00011A20"/>
    <w:rsid w:val="00011A3B"/>
    <w:rsid w:val="000122DB"/>
    <w:rsid w:val="0001245F"/>
    <w:rsid w:val="0001260C"/>
    <w:rsid w:val="000132EC"/>
    <w:rsid w:val="000141B0"/>
    <w:rsid w:val="000144A2"/>
    <w:rsid w:val="00015F9D"/>
    <w:rsid w:val="0001603B"/>
    <w:rsid w:val="000162CF"/>
    <w:rsid w:val="00017358"/>
    <w:rsid w:val="00020419"/>
    <w:rsid w:val="00020E16"/>
    <w:rsid w:val="0002131B"/>
    <w:rsid w:val="0002242C"/>
    <w:rsid w:val="00023513"/>
    <w:rsid w:val="00024DA5"/>
    <w:rsid w:val="0003049E"/>
    <w:rsid w:val="00030F9B"/>
    <w:rsid w:val="000313B1"/>
    <w:rsid w:val="000318CB"/>
    <w:rsid w:val="0003195D"/>
    <w:rsid w:val="0003210B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7BD"/>
    <w:rsid w:val="00051AD4"/>
    <w:rsid w:val="0005307E"/>
    <w:rsid w:val="000538F8"/>
    <w:rsid w:val="00053D44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3C31"/>
    <w:rsid w:val="000656AD"/>
    <w:rsid w:val="00065D5F"/>
    <w:rsid w:val="00065EDF"/>
    <w:rsid w:val="00071716"/>
    <w:rsid w:val="00072A5E"/>
    <w:rsid w:val="00072D2C"/>
    <w:rsid w:val="00073BF4"/>
    <w:rsid w:val="000766C3"/>
    <w:rsid w:val="00077438"/>
    <w:rsid w:val="00080170"/>
    <w:rsid w:val="0008097F"/>
    <w:rsid w:val="00080D53"/>
    <w:rsid w:val="00081358"/>
    <w:rsid w:val="000851DA"/>
    <w:rsid w:val="0008655C"/>
    <w:rsid w:val="000865C1"/>
    <w:rsid w:val="000869C1"/>
    <w:rsid w:val="00086BC8"/>
    <w:rsid w:val="00086C8A"/>
    <w:rsid w:val="00087A01"/>
    <w:rsid w:val="00090505"/>
    <w:rsid w:val="00090507"/>
    <w:rsid w:val="000906A2"/>
    <w:rsid w:val="00091389"/>
    <w:rsid w:val="000921DE"/>
    <w:rsid w:val="0009259A"/>
    <w:rsid w:val="000935B1"/>
    <w:rsid w:val="00093AA3"/>
    <w:rsid w:val="00093BAF"/>
    <w:rsid w:val="00093E9E"/>
    <w:rsid w:val="000943F0"/>
    <w:rsid w:val="00094857"/>
    <w:rsid w:val="00094C6F"/>
    <w:rsid w:val="000958D6"/>
    <w:rsid w:val="00095A59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33B9"/>
    <w:rsid w:val="000B431B"/>
    <w:rsid w:val="000B4BC4"/>
    <w:rsid w:val="000B5262"/>
    <w:rsid w:val="000B6335"/>
    <w:rsid w:val="000B7DA2"/>
    <w:rsid w:val="000C0381"/>
    <w:rsid w:val="000C19B7"/>
    <w:rsid w:val="000C2FED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60"/>
    <w:rsid w:val="000D5F7E"/>
    <w:rsid w:val="000D6A95"/>
    <w:rsid w:val="000E018B"/>
    <w:rsid w:val="000E0DDE"/>
    <w:rsid w:val="000E1A63"/>
    <w:rsid w:val="000E1BC7"/>
    <w:rsid w:val="000E1D59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0CF"/>
    <w:rsid w:val="00103A92"/>
    <w:rsid w:val="00104C01"/>
    <w:rsid w:val="00105077"/>
    <w:rsid w:val="00105482"/>
    <w:rsid w:val="00105903"/>
    <w:rsid w:val="00105B06"/>
    <w:rsid w:val="0010651E"/>
    <w:rsid w:val="00106567"/>
    <w:rsid w:val="0010681F"/>
    <w:rsid w:val="001076C7"/>
    <w:rsid w:val="00107C5C"/>
    <w:rsid w:val="00107F7D"/>
    <w:rsid w:val="00110869"/>
    <w:rsid w:val="00111328"/>
    <w:rsid w:val="00111DB5"/>
    <w:rsid w:val="00113B28"/>
    <w:rsid w:val="001155F3"/>
    <w:rsid w:val="001166FE"/>
    <w:rsid w:val="00117228"/>
    <w:rsid w:val="00121173"/>
    <w:rsid w:val="00121B4F"/>
    <w:rsid w:val="0012224E"/>
    <w:rsid w:val="00124012"/>
    <w:rsid w:val="001241F8"/>
    <w:rsid w:val="00124599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370BD"/>
    <w:rsid w:val="00141A47"/>
    <w:rsid w:val="00141C52"/>
    <w:rsid w:val="0014273C"/>
    <w:rsid w:val="00143204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85E"/>
    <w:rsid w:val="001545EC"/>
    <w:rsid w:val="00154D10"/>
    <w:rsid w:val="001562E9"/>
    <w:rsid w:val="001567B0"/>
    <w:rsid w:val="00156FC6"/>
    <w:rsid w:val="00157030"/>
    <w:rsid w:val="001571BF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27A4"/>
    <w:rsid w:val="0017309B"/>
    <w:rsid w:val="0017375E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5446"/>
    <w:rsid w:val="00186677"/>
    <w:rsid w:val="0018693F"/>
    <w:rsid w:val="0018694F"/>
    <w:rsid w:val="00190AD5"/>
    <w:rsid w:val="00191413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7E5"/>
    <w:rsid w:val="001B3A78"/>
    <w:rsid w:val="001B3C70"/>
    <w:rsid w:val="001B4304"/>
    <w:rsid w:val="001B5CB1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27C"/>
    <w:rsid w:val="001E0ED2"/>
    <w:rsid w:val="001E1876"/>
    <w:rsid w:val="001E18C3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B37"/>
    <w:rsid w:val="001E7CA6"/>
    <w:rsid w:val="001F05DB"/>
    <w:rsid w:val="001F0BBA"/>
    <w:rsid w:val="001F1CBE"/>
    <w:rsid w:val="001F1DBE"/>
    <w:rsid w:val="001F33B7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081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19A4"/>
    <w:rsid w:val="00213ED1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3B22"/>
    <w:rsid w:val="002344F8"/>
    <w:rsid w:val="00234636"/>
    <w:rsid w:val="002354D9"/>
    <w:rsid w:val="00237C30"/>
    <w:rsid w:val="00237C9C"/>
    <w:rsid w:val="00240590"/>
    <w:rsid w:val="00240C4D"/>
    <w:rsid w:val="00240DA6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711C"/>
    <w:rsid w:val="0027783A"/>
    <w:rsid w:val="00280F05"/>
    <w:rsid w:val="00281BD2"/>
    <w:rsid w:val="002830E5"/>
    <w:rsid w:val="00283F14"/>
    <w:rsid w:val="00284AEB"/>
    <w:rsid w:val="00285604"/>
    <w:rsid w:val="0028731F"/>
    <w:rsid w:val="00287331"/>
    <w:rsid w:val="00287410"/>
    <w:rsid w:val="002902B2"/>
    <w:rsid w:val="0029043C"/>
    <w:rsid w:val="00290F6E"/>
    <w:rsid w:val="002914D8"/>
    <w:rsid w:val="002926C8"/>
    <w:rsid w:val="002931FC"/>
    <w:rsid w:val="0029408C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2A3E"/>
    <w:rsid w:val="002B32D3"/>
    <w:rsid w:val="002B36B1"/>
    <w:rsid w:val="002B388B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E55"/>
    <w:rsid w:val="002D3D89"/>
    <w:rsid w:val="002D3F9C"/>
    <w:rsid w:val="002D518A"/>
    <w:rsid w:val="002D5577"/>
    <w:rsid w:val="002D57B5"/>
    <w:rsid w:val="002D64C5"/>
    <w:rsid w:val="002D79AD"/>
    <w:rsid w:val="002D7B17"/>
    <w:rsid w:val="002E0591"/>
    <w:rsid w:val="002E072E"/>
    <w:rsid w:val="002E0DA5"/>
    <w:rsid w:val="002E2B1A"/>
    <w:rsid w:val="002E3630"/>
    <w:rsid w:val="002E3B8F"/>
    <w:rsid w:val="002E3DAE"/>
    <w:rsid w:val="002E41E0"/>
    <w:rsid w:val="002E43BC"/>
    <w:rsid w:val="002E45A9"/>
    <w:rsid w:val="002E54E8"/>
    <w:rsid w:val="002E550F"/>
    <w:rsid w:val="002E6546"/>
    <w:rsid w:val="002F0C37"/>
    <w:rsid w:val="002F0DEF"/>
    <w:rsid w:val="002F10E9"/>
    <w:rsid w:val="002F157A"/>
    <w:rsid w:val="002F261F"/>
    <w:rsid w:val="002F2767"/>
    <w:rsid w:val="002F3BD5"/>
    <w:rsid w:val="002F4DEA"/>
    <w:rsid w:val="002F5D70"/>
    <w:rsid w:val="002F639C"/>
    <w:rsid w:val="002F6A67"/>
    <w:rsid w:val="002F6F6D"/>
    <w:rsid w:val="00301F55"/>
    <w:rsid w:val="0030231F"/>
    <w:rsid w:val="0030293F"/>
    <w:rsid w:val="00303D5D"/>
    <w:rsid w:val="0030590F"/>
    <w:rsid w:val="0030748B"/>
    <w:rsid w:val="0031138F"/>
    <w:rsid w:val="00312538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304C2"/>
    <w:rsid w:val="00333063"/>
    <w:rsid w:val="00333B1A"/>
    <w:rsid w:val="00334D55"/>
    <w:rsid w:val="003433CA"/>
    <w:rsid w:val="00343A2D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CE6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7F"/>
    <w:rsid w:val="003732A6"/>
    <w:rsid w:val="0037368C"/>
    <w:rsid w:val="00373CA9"/>
    <w:rsid w:val="00374BDE"/>
    <w:rsid w:val="00377772"/>
    <w:rsid w:val="00381B45"/>
    <w:rsid w:val="00381D80"/>
    <w:rsid w:val="0038318A"/>
    <w:rsid w:val="00383BE8"/>
    <w:rsid w:val="003845A7"/>
    <w:rsid w:val="00386910"/>
    <w:rsid w:val="00386F9E"/>
    <w:rsid w:val="003873E0"/>
    <w:rsid w:val="00390753"/>
    <w:rsid w:val="0039305A"/>
    <w:rsid w:val="003934C3"/>
    <w:rsid w:val="00395020"/>
    <w:rsid w:val="003A07CA"/>
    <w:rsid w:val="003A0D44"/>
    <w:rsid w:val="003A16AE"/>
    <w:rsid w:val="003A241D"/>
    <w:rsid w:val="003A279A"/>
    <w:rsid w:val="003A2907"/>
    <w:rsid w:val="003A320B"/>
    <w:rsid w:val="003A35E4"/>
    <w:rsid w:val="003A631B"/>
    <w:rsid w:val="003B03CA"/>
    <w:rsid w:val="003B04F5"/>
    <w:rsid w:val="003B19A4"/>
    <w:rsid w:val="003B2711"/>
    <w:rsid w:val="003B2DF5"/>
    <w:rsid w:val="003B40D1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74E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589"/>
    <w:rsid w:val="003E04D1"/>
    <w:rsid w:val="003E2EEC"/>
    <w:rsid w:val="003E3A91"/>
    <w:rsid w:val="003E6CAD"/>
    <w:rsid w:val="003E7260"/>
    <w:rsid w:val="003E7F8F"/>
    <w:rsid w:val="003F02E3"/>
    <w:rsid w:val="003F1E32"/>
    <w:rsid w:val="003F21BC"/>
    <w:rsid w:val="003F514E"/>
    <w:rsid w:val="003F56A1"/>
    <w:rsid w:val="003F6D0E"/>
    <w:rsid w:val="003F6E97"/>
    <w:rsid w:val="003F7044"/>
    <w:rsid w:val="003F7262"/>
    <w:rsid w:val="003F7F12"/>
    <w:rsid w:val="00401E62"/>
    <w:rsid w:val="004026DF"/>
    <w:rsid w:val="004028F4"/>
    <w:rsid w:val="00403EF0"/>
    <w:rsid w:val="004042A5"/>
    <w:rsid w:val="00405E67"/>
    <w:rsid w:val="00406B38"/>
    <w:rsid w:val="00406D63"/>
    <w:rsid w:val="004075ED"/>
    <w:rsid w:val="00410835"/>
    <w:rsid w:val="0041219B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837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3DF"/>
    <w:rsid w:val="00455E3A"/>
    <w:rsid w:val="00456005"/>
    <w:rsid w:val="00456A8F"/>
    <w:rsid w:val="00456BE3"/>
    <w:rsid w:val="00457BA8"/>
    <w:rsid w:val="00457DB3"/>
    <w:rsid w:val="0046079A"/>
    <w:rsid w:val="0046121B"/>
    <w:rsid w:val="00461EA1"/>
    <w:rsid w:val="00462000"/>
    <w:rsid w:val="00462F87"/>
    <w:rsid w:val="00463250"/>
    <w:rsid w:val="004634CB"/>
    <w:rsid w:val="00464310"/>
    <w:rsid w:val="00465FA9"/>
    <w:rsid w:val="00466D54"/>
    <w:rsid w:val="0046741C"/>
    <w:rsid w:val="00467FE7"/>
    <w:rsid w:val="00470F2C"/>
    <w:rsid w:val="004712D3"/>
    <w:rsid w:val="00472426"/>
    <w:rsid w:val="004726DD"/>
    <w:rsid w:val="00473534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103"/>
    <w:rsid w:val="00496461"/>
    <w:rsid w:val="00496707"/>
    <w:rsid w:val="00496A05"/>
    <w:rsid w:val="00496B60"/>
    <w:rsid w:val="00497738"/>
    <w:rsid w:val="004A0309"/>
    <w:rsid w:val="004A050A"/>
    <w:rsid w:val="004A0518"/>
    <w:rsid w:val="004A1DA6"/>
    <w:rsid w:val="004A3221"/>
    <w:rsid w:val="004A4603"/>
    <w:rsid w:val="004A592F"/>
    <w:rsid w:val="004A6D9E"/>
    <w:rsid w:val="004A7A4B"/>
    <w:rsid w:val="004B231D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3B6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831"/>
    <w:rsid w:val="004F3A20"/>
    <w:rsid w:val="004F47FF"/>
    <w:rsid w:val="004F4B39"/>
    <w:rsid w:val="004F4E4E"/>
    <w:rsid w:val="004F584F"/>
    <w:rsid w:val="004F5A44"/>
    <w:rsid w:val="004F6814"/>
    <w:rsid w:val="004F7EFD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A33"/>
    <w:rsid w:val="00517B3F"/>
    <w:rsid w:val="00520450"/>
    <w:rsid w:val="00520A25"/>
    <w:rsid w:val="005212EB"/>
    <w:rsid w:val="005214E5"/>
    <w:rsid w:val="005222AE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737C"/>
    <w:rsid w:val="0056019D"/>
    <w:rsid w:val="005618FF"/>
    <w:rsid w:val="00561A39"/>
    <w:rsid w:val="005626D6"/>
    <w:rsid w:val="00562FDB"/>
    <w:rsid w:val="00563894"/>
    <w:rsid w:val="00563C7F"/>
    <w:rsid w:val="005641C7"/>
    <w:rsid w:val="0056523E"/>
    <w:rsid w:val="005654E3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2AB1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3D96"/>
    <w:rsid w:val="005942E2"/>
    <w:rsid w:val="0059605C"/>
    <w:rsid w:val="005966C9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1D5"/>
    <w:rsid w:val="005B6324"/>
    <w:rsid w:val="005B6963"/>
    <w:rsid w:val="005B6B96"/>
    <w:rsid w:val="005B775C"/>
    <w:rsid w:val="005B7D72"/>
    <w:rsid w:val="005C078F"/>
    <w:rsid w:val="005C0C82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4A6"/>
    <w:rsid w:val="005D0960"/>
    <w:rsid w:val="005D1648"/>
    <w:rsid w:val="005D1ABC"/>
    <w:rsid w:val="005D1DB6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46E9"/>
    <w:rsid w:val="006048B9"/>
    <w:rsid w:val="00604A3E"/>
    <w:rsid w:val="006053F9"/>
    <w:rsid w:val="006056E8"/>
    <w:rsid w:val="00605819"/>
    <w:rsid w:val="0060619B"/>
    <w:rsid w:val="0060622D"/>
    <w:rsid w:val="00606260"/>
    <w:rsid w:val="00611A4C"/>
    <w:rsid w:val="00612325"/>
    <w:rsid w:val="006124D9"/>
    <w:rsid w:val="00614FF3"/>
    <w:rsid w:val="0061545C"/>
    <w:rsid w:val="00616127"/>
    <w:rsid w:val="006164BF"/>
    <w:rsid w:val="00616F24"/>
    <w:rsid w:val="0062123B"/>
    <w:rsid w:val="006232AA"/>
    <w:rsid w:val="006238EB"/>
    <w:rsid w:val="0062437E"/>
    <w:rsid w:val="006245F7"/>
    <w:rsid w:val="00624F12"/>
    <w:rsid w:val="0062688D"/>
    <w:rsid w:val="00627EE9"/>
    <w:rsid w:val="0063022C"/>
    <w:rsid w:val="00630E53"/>
    <w:rsid w:val="006318FE"/>
    <w:rsid w:val="006319B6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5C9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5DE8"/>
    <w:rsid w:val="00655EF3"/>
    <w:rsid w:val="00656450"/>
    <w:rsid w:val="006569C0"/>
    <w:rsid w:val="00656D38"/>
    <w:rsid w:val="006579D2"/>
    <w:rsid w:val="00657B29"/>
    <w:rsid w:val="00661E9C"/>
    <w:rsid w:val="00662984"/>
    <w:rsid w:val="00662C83"/>
    <w:rsid w:val="006649C0"/>
    <w:rsid w:val="006660F1"/>
    <w:rsid w:val="0066688B"/>
    <w:rsid w:val="00670FB4"/>
    <w:rsid w:val="006710CA"/>
    <w:rsid w:val="00672E82"/>
    <w:rsid w:val="00673D89"/>
    <w:rsid w:val="006742E4"/>
    <w:rsid w:val="00677028"/>
    <w:rsid w:val="0067795A"/>
    <w:rsid w:val="006817B2"/>
    <w:rsid w:val="006820EB"/>
    <w:rsid w:val="006822BF"/>
    <w:rsid w:val="006822CD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69"/>
    <w:rsid w:val="006964EE"/>
    <w:rsid w:val="00697202"/>
    <w:rsid w:val="006975CD"/>
    <w:rsid w:val="00697D24"/>
    <w:rsid w:val="006A13CB"/>
    <w:rsid w:val="006A4A60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0F78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114"/>
    <w:rsid w:val="0072112F"/>
    <w:rsid w:val="007212B0"/>
    <w:rsid w:val="007214AB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5ABC"/>
    <w:rsid w:val="007365C4"/>
    <w:rsid w:val="00737111"/>
    <w:rsid w:val="00737625"/>
    <w:rsid w:val="00740C4E"/>
    <w:rsid w:val="0074361F"/>
    <w:rsid w:val="00743628"/>
    <w:rsid w:val="007438CE"/>
    <w:rsid w:val="00745002"/>
    <w:rsid w:val="0074559E"/>
    <w:rsid w:val="007455E5"/>
    <w:rsid w:val="0074567E"/>
    <w:rsid w:val="00746D86"/>
    <w:rsid w:val="00747D98"/>
    <w:rsid w:val="00747EF4"/>
    <w:rsid w:val="00747F7E"/>
    <w:rsid w:val="0075153C"/>
    <w:rsid w:val="007517F5"/>
    <w:rsid w:val="00752B32"/>
    <w:rsid w:val="00753028"/>
    <w:rsid w:val="0075381B"/>
    <w:rsid w:val="0075481D"/>
    <w:rsid w:val="0075595B"/>
    <w:rsid w:val="007559B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5EBB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40C1"/>
    <w:rsid w:val="00797A56"/>
    <w:rsid w:val="00797B0C"/>
    <w:rsid w:val="007A0752"/>
    <w:rsid w:val="007A0B59"/>
    <w:rsid w:val="007A0D0E"/>
    <w:rsid w:val="007A10EA"/>
    <w:rsid w:val="007A152E"/>
    <w:rsid w:val="007A1B97"/>
    <w:rsid w:val="007A2AFF"/>
    <w:rsid w:val="007A5BFB"/>
    <w:rsid w:val="007A66BB"/>
    <w:rsid w:val="007B0C63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C3"/>
    <w:rsid w:val="007D17FD"/>
    <w:rsid w:val="007D1C06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36C2"/>
    <w:rsid w:val="007E38A2"/>
    <w:rsid w:val="007E3B7A"/>
    <w:rsid w:val="007E3C77"/>
    <w:rsid w:val="007E5F92"/>
    <w:rsid w:val="007E71B0"/>
    <w:rsid w:val="007E7564"/>
    <w:rsid w:val="007E7692"/>
    <w:rsid w:val="007F0688"/>
    <w:rsid w:val="007F1016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659E"/>
    <w:rsid w:val="00826C97"/>
    <w:rsid w:val="00826D3B"/>
    <w:rsid w:val="00830455"/>
    <w:rsid w:val="00830A3E"/>
    <w:rsid w:val="00830AFC"/>
    <w:rsid w:val="00830C53"/>
    <w:rsid w:val="008318CE"/>
    <w:rsid w:val="008334AD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748"/>
    <w:rsid w:val="00843D99"/>
    <w:rsid w:val="00843FE5"/>
    <w:rsid w:val="00844B03"/>
    <w:rsid w:val="00845024"/>
    <w:rsid w:val="008450F4"/>
    <w:rsid w:val="00845A70"/>
    <w:rsid w:val="008471B7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2093"/>
    <w:rsid w:val="00873584"/>
    <w:rsid w:val="00874E7A"/>
    <w:rsid w:val="008754F0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F0C"/>
    <w:rsid w:val="00885FD6"/>
    <w:rsid w:val="008873A4"/>
    <w:rsid w:val="00887D7B"/>
    <w:rsid w:val="00890D87"/>
    <w:rsid w:val="0089231D"/>
    <w:rsid w:val="0089318F"/>
    <w:rsid w:val="0089387C"/>
    <w:rsid w:val="00893EEE"/>
    <w:rsid w:val="00893F44"/>
    <w:rsid w:val="00894BC8"/>
    <w:rsid w:val="00894C66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60E"/>
    <w:rsid w:val="008F3E94"/>
    <w:rsid w:val="008F702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2EDD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287"/>
    <w:rsid w:val="00920C5D"/>
    <w:rsid w:val="00921A85"/>
    <w:rsid w:val="009226EC"/>
    <w:rsid w:val="009236A9"/>
    <w:rsid w:val="00924978"/>
    <w:rsid w:val="00924BA3"/>
    <w:rsid w:val="00925218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D4E"/>
    <w:rsid w:val="00954672"/>
    <w:rsid w:val="00955A76"/>
    <w:rsid w:val="00955E01"/>
    <w:rsid w:val="00955E76"/>
    <w:rsid w:val="00956A54"/>
    <w:rsid w:val="009574C3"/>
    <w:rsid w:val="009602D5"/>
    <w:rsid w:val="009608AC"/>
    <w:rsid w:val="00961CA1"/>
    <w:rsid w:val="0096300A"/>
    <w:rsid w:val="009630C3"/>
    <w:rsid w:val="0096315A"/>
    <w:rsid w:val="0096478A"/>
    <w:rsid w:val="009649E3"/>
    <w:rsid w:val="00965547"/>
    <w:rsid w:val="00965E31"/>
    <w:rsid w:val="00966689"/>
    <w:rsid w:val="00966836"/>
    <w:rsid w:val="009669C0"/>
    <w:rsid w:val="00970514"/>
    <w:rsid w:val="009705FA"/>
    <w:rsid w:val="00970C1F"/>
    <w:rsid w:val="009714D3"/>
    <w:rsid w:val="0097180F"/>
    <w:rsid w:val="00971FCC"/>
    <w:rsid w:val="00972582"/>
    <w:rsid w:val="00972C2A"/>
    <w:rsid w:val="009740E1"/>
    <w:rsid w:val="00974153"/>
    <w:rsid w:val="0097515D"/>
    <w:rsid w:val="0097577B"/>
    <w:rsid w:val="009757FF"/>
    <w:rsid w:val="009763CA"/>
    <w:rsid w:val="00976CDF"/>
    <w:rsid w:val="00980D65"/>
    <w:rsid w:val="00981840"/>
    <w:rsid w:val="00981A2C"/>
    <w:rsid w:val="009832C1"/>
    <w:rsid w:val="00983B9B"/>
    <w:rsid w:val="009876AF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677"/>
    <w:rsid w:val="00995792"/>
    <w:rsid w:val="00996240"/>
    <w:rsid w:val="00997C63"/>
    <w:rsid w:val="009A03D2"/>
    <w:rsid w:val="009A0438"/>
    <w:rsid w:val="009A0B19"/>
    <w:rsid w:val="009A173B"/>
    <w:rsid w:val="009A1781"/>
    <w:rsid w:val="009A1F18"/>
    <w:rsid w:val="009A301C"/>
    <w:rsid w:val="009A45C4"/>
    <w:rsid w:val="009A516C"/>
    <w:rsid w:val="009A68FC"/>
    <w:rsid w:val="009A6FD7"/>
    <w:rsid w:val="009B0325"/>
    <w:rsid w:val="009B0680"/>
    <w:rsid w:val="009B166D"/>
    <w:rsid w:val="009B214B"/>
    <w:rsid w:val="009B2FFB"/>
    <w:rsid w:val="009B4227"/>
    <w:rsid w:val="009B4A99"/>
    <w:rsid w:val="009B6039"/>
    <w:rsid w:val="009C00D3"/>
    <w:rsid w:val="009C03DE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2B8D"/>
    <w:rsid w:val="009F60AB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7CF"/>
    <w:rsid w:val="00A3570A"/>
    <w:rsid w:val="00A368B5"/>
    <w:rsid w:val="00A371E5"/>
    <w:rsid w:val="00A41DB0"/>
    <w:rsid w:val="00A4200F"/>
    <w:rsid w:val="00A42227"/>
    <w:rsid w:val="00A443C6"/>
    <w:rsid w:val="00A45668"/>
    <w:rsid w:val="00A4576F"/>
    <w:rsid w:val="00A4659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811E6"/>
    <w:rsid w:val="00A81485"/>
    <w:rsid w:val="00A8153B"/>
    <w:rsid w:val="00A8176A"/>
    <w:rsid w:val="00A81A83"/>
    <w:rsid w:val="00A81CA0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24"/>
    <w:rsid w:val="00A94795"/>
    <w:rsid w:val="00A96FA2"/>
    <w:rsid w:val="00AA0103"/>
    <w:rsid w:val="00AA0497"/>
    <w:rsid w:val="00AA128F"/>
    <w:rsid w:val="00AA168A"/>
    <w:rsid w:val="00AA21CA"/>
    <w:rsid w:val="00AA23A5"/>
    <w:rsid w:val="00AA3246"/>
    <w:rsid w:val="00AA431F"/>
    <w:rsid w:val="00AA7EF8"/>
    <w:rsid w:val="00AB0970"/>
    <w:rsid w:val="00AB09A5"/>
    <w:rsid w:val="00AB1371"/>
    <w:rsid w:val="00AB1760"/>
    <w:rsid w:val="00AB1A5A"/>
    <w:rsid w:val="00AB23E3"/>
    <w:rsid w:val="00AB2CC8"/>
    <w:rsid w:val="00AB4AD9"/>
    <w:rsid w:val="00AB4CCB"/>
    <w:rsid w:val="00AB54F9"/>
    <w:rsid w:val="00AC060F"/>
    <w:rsid w:val="00AC123A"/>
    <w:rsid w:val="00AC1773"/>
    <w:rsid w:val="00AC2009"/>
    <w:rsid w:val="00AC2675"/>
    <w:rsid w:val="00AC2A67"/>
    <w:rsid w:val="00AC2C43"/>
    <w:rsid w:val="00AC2D5A"/>
    <w:rsid w:val="00AC3521"/>
    <w:rsid w:val="00AC3D75"/>
    <w:rsid w:val="00AC5387"/>
    <w:rsid w:val="00AC608E"/>
    <w:rsid w:val="00AC7BA3"/>
    <w:rsid w:val="00AD0353"/>
    <w:rsid w:val="00AD14C3"/>
    <w:rsid w:val="00AD2406"/>
    <w:rsid w:val="00AD475B"/>
    <w:rsid w:val="00AD5A92"/>
    <w:rsid w:val="00AD60EE"/>
    <w:rsid w:val="00AD67FA"/>
    <w:rsid w:val="00AD731D"/>
    <w:rsid w:val="00AD73BC"/>
    <w:rsid w:val="00AE09FE"/>
    <w:rsid w:val="00AE15C9"/>
    <w:rsid w:val="00AE2655"/>
    <w:rsid w:val="00AE29D0"/>
    <w:rsid w:val="00AE4F09"/>
    <w:rsid w:val="00AE5492"/>
    <w:rsid w:val="00AE6F9F"/>
    <w:rsid w:val="00AE737D"/>
    <w:rsid w:val="00AE75FD"/>
    <w:rsid w:val="00AF1627"/>
    <w:rsid w:val="00AF1DAD"/>
    <w:rsid w:val="00AF3AEE"/>
    <w:rsid w:val="00AF40DE"/>
    <w:rsid w:val="00AF5739"/>
    <w:rsid w:val="00AF5DC9"/>
    <w:rsid w:val="00AF5DFE"/>
    <w:rsid w:val="00AF66D8"/>
    <w:rsid w:val="00AF707B"/>
    <w:rsid w:val="00AF7FE9"/>
    <w:rsid w:val="00B00537"/>
    <w:rsid w:val="00B02D4C"/>
    <w:rsid w:val="00B033EA"/>
    <w:rsid w:val="00B0542D"/>
    <w:rsid w:val="00B05BD0"/>
    <w:rsid w:val="00B06E9D"/>
    <w:rsid w:val="00B11A34"/>
    <w:rsid w:val="00B12313"/>
    <w:rsid w:val="00B145DD"/>
    <w:rsid w:val="00B14D30"/>
    <w:rsid w:val="00B15525"/>
    <w:rsid w:val="00B1661F"/>
    <w:rsid w:val="00B1666F"/>
    <w:rsid w:val="00B20E91"/>
    <w:rsid w:val="00B22DFE"/>
    <w:rsid w:val="00B2430A"/>
    <w:rsid w:val="00B24641"/>
    <w:rsid w:val="00B24B15"/>
    <w:rsid w:val="00B24FDF"/>
    <w:rsid w:val="00B25CF1"/>
    <w:rsid w:val="00B27F1D"/>
    <w:rsid w:val="00B30ABB"/>
    <w:rsid w:val="00B314A8"/>
    <w:rsid w:val="00B34C6F"/>
    <w:rsid w:val="00B34FE8"/>
    <w:rsid w:val="00B3581E"/>
    <w:rsid w:val="00B36D38"/>
    <w:rsid w:val="00B3795E"/>
    <w:rsid w:val="00B37E6B"/>
    <w:rsid w:val="00B4003F"/>
    <w:rsid w:val="00B432F9"/>
    <w:rsid w:val="00B43FEB"/>
    <w:rsid w:val="00B4466D"/>
    <w:rsid w:val="00B4484A"/>
    <w:rsid w:val="00B44F4B"/>
    <w:rsid w:val="00B47F87"/>
    <w:rsid w:val="00B50281"/>
    <w:rsid w:val="00B51367"/>
    <w:rsid w:val="00B517DC"/>
    <w:rsid w:val="00B51ABB"/>
    <w:rsid w:val="00B51E87"/>
    <w:rsid w:val="00B51FC7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5CE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2270"/>
    <w:rsid w:val="00B745B2"/>
    <w:rsid w:val="00B74EE3"/>
    <w:rsid w:val="00B75826"/>
    <w:rsid w:val="00B765D3"/>
    <w:rsid w:val="00B76738"/>
    <w:rsid w:val="00B7789C"/>
    <w:rsid w:val="00B815FC"/>
    <w:rsid w:val="00B82250"/>
    <w:rsid w:val="00B8375D"/>
    <w:rsid w:val="00B83A97"/>
    <w:rsid w:val="00B84BBF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440F"/>
    <w:rsid w:val="00BA62D3"/>
    <w:rsid w:val="00BA711B"/>
    <w:rsid w:val="00BA761F"/>
    <w:rsid w:val="00BA7B3E"/>
    <w:rsid w:val="00BB0B1B"/>
    <w:rsid w:val="00BB12FE"/>
    <w:rsid w:val="00BB21F4"/>
    <w:rsid w:val="00BB29C7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3A0"/>
    <w:rsid w:val="00BB7F27"/>
    <w:rsid w:val="00BC01EB"/>
    <w:rsid w:val="00BC0222"/>
    <w:rsid w:val="00BC0BA1"/>
    <w:rsid w:val="00BC136A"/>
    <w:rsid w:val="00BC1668"/>
    <w:rsid w:val="00BC1B4E"/>
    <w:rsid w:val="00BC2053"/>
    <w:rsid w:val="00BC22ED"/>
    <w:rsid w:val="00BC436E"/>
    <w:rsid w:val="00BC4561"/>
    <w:rsid w:val="00BC48A3"/>
    <w:rsid w:val="00BC4997"/>
    <w:rsid w:val="00BC54F8"/>
    <w:rsid w:val="00BC61BD"/>
    <w:rsid w:val="00BC63CC"/>
    <w:rsid w:val="00BD26DD"/>
    <w:rsid w:val="00BD2A4C"/>
    <w:rsid w:val="00BD2E0A"/>
    <w:rsid w:val="00BD4CF7"/>
    <w:rsid w:val="00BD4DC4"/>
    <w:rsid w:val="00BD4ED7"/>
    <w:rsid w:val="00BD564C"/>
    <w:rsid w:val="00BD6635"/>
    <w:rsid w:val="00BE0CE3"/>
    <w:rsid w:val="00BE0E9C"/>
    <w:rsid w:val="00BE1617"/>
    <w:rsid w:val="00BE32EB"/>
    <w:rsid w:val="00BE3C80"/>
    <w:rsid w:val="00BE5E8E"/>
    <w:rsid w:val="00BE6672"/>
    <w:rsid w:val="00BE7C17"/>
    <w:rsid w:val="00BE7C2F"/>
    <w:rsid w:val="00BF02BC"/>
    <w:rsid w:val="00BF090F"/>
    <w:rsid w:val="00BF1607"/>
    <w:rsid w:val="00BF33C0"/>
    <w:rsid w:val="00BF39FA"/>
    <w:rsid w:val="00BF568E"/>
    <w:rsid w:val="00BF672A"/>
    <w:rsid w:val="00BF6A4E"/>
    <w:rsid w:val="00BF757E"/>
    <w:rsid w:val="00BF7C83"/>
    <w:rsid w:val="00C01349"/>
    <w:rsid w:val="00C01592"/>
    <w:rsid w:val="00C03167"/>
    <w:rsid w:val="00C03746"/>
    <w:rsid w:val="00C0431D"/>
    <w:rsid w:val="00C043A7"/>
    <w:rsid w:val="00C04A8F"/>
    <w:rsid w:val="00C0549C"/>
    <w:rsid w:val="00C05D19"/>
    <w:rsid w:val="00C07E43"/>
    <w:rsid w:val="00C11740"/>
    <w:rsid w:val="00C1219E"/>
    <w:rsid w:val="00C12439"/>
    <w:rsid w:val="00C12875"/>
    <w:rsid w:val="00C12951"/>
    <w:rsid w:val="00C13496"/>
    <w:rsid w:val="00C13A89"/>
    <w:rsid w:val="00C15436"/>
    <w:rsid w:val="00C15AFB"/>
    <w:rsid w:val="00C1654D"/>
    <w:rsid w:val="00C17EDE"/>
    <w:rsid w:val="00C20641"/>
    <w:rsid w:val="00C20E8A"/>
    <w:rsid w:val="00C221DA"/>
    <w:rsid w:val="00C22FDB"/>
    <w:rsid w:val="00C243C2"/>
    <w:rsid w:val="00C2456A"/>
    <w:rsid w:val="00C2478A"/>
    <w:rsid w:val="00C26768"/>
    <w:rsid w:val="00C26A8E"/>
    <w:rsid w:val="00C3034A"/>
    <w:rsid w:val="00C31BFA"/>
    <w:rsid w:val="00C32147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9DB"/>
    <w:rsid w:val="00C45B59"/>
    <w:rsid w:val="00C46979"/>
    <w:rsid w:val="00C46CDE"/>
    <w:rsid w:val="00C475DB"/>
    <w:rsid w:val="00C51B6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6F7C"/>
    <w:rsid w:val="00C6768B"/>
    <w:rsid w:val="00C67B87"/>
    <w:rsid w:val="00C71E3A"/>
    <w:rsid w:val="00C71F67"/>
    <w:rsid w:val="00C7522D"/>
    <w:rsid w:val="00C755CB"/>
    <w:rsid w:val="00C7577F"/>
    <w:rsid w:val="00C765DF"/>
    <w:rsid w:val="00C76AE8"/>
    <w:rsid w:val="00C771CF"/>
    <w:rsid w:val="00C822A7"/>
    <w:rsid w:val="00C834C1"/>
    <w:rsid w:val="00C83DC4"/>
    <w:rsid w:val="00C85750"/>
    <w:rsid w:val="00C874B9"/>
    <w:rsid w:val="00C91822"/>
    <w:rsid w:val="00C9213C"/>
    <w:rsid w:val="00C926F8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6B86"/>
    <w:rsid w:val="00CA719E"/>
    <w:rsid w:val="00CB19A7"/>
    <w:rsid w:val="00CB22F8"/>
    <w:rsid w:val="00CB2F5A"/>
    <w:rsid w:val="00CB2F8C"/>
    <w:rsid w:val="00CB3923"/>
    <w:rsid w:val="00CB3E53"/>
    <w:rsid w:val="00CB44E5"/>
    <w:rsid w:val="00CB4984"/>
    <w:rsid w:val="00CB5936"/>
    <w:rsid w:val="00CB599E"/>
    <w:rsid w:val="00CB7170"/>
    <w:rsid w:val="00CB7D15"/>
    <w:rsid w:val="00CC06A7"/>
    <w:rsid w:val="00CC153B"/>
    <w:rsid w:val="00CC176D"/>
    <w:rsid w:val="00CC2448"/>
    <w:rsid w:val="00CC277C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38AE"/>
    <w:rsid w:val="00CD435D"/>
    <w:rsid w:val="00CD4954"/>
    <w:rsid w:val="00CD51E8"/>
    <w:rsid w:val="00CD531A"/>
    <w:rsid w:val="00CD5549"/>
    <w:rsid w:val="00CD59CF"/>
    <w:rsid w:val="00CD7883"/>
    <w:rsid w:val="00CE19BD"/>
    <w:rsid w:val="00CE1C5E"/>
    <w:rsid w:val="00CE41AE"/>
    <w:rsid w:val="00CE4719"/>
    <w:rsid w:val="00CE4F7D"/>
    <w:rsid w:val="00CE5B19"/>
    <w:rsid w:val="00CE610E"/>
    <w:rsid w:val="00CE61E0"/>
    <w:rsid w:val="00CE63C2"/>
    <w:rsid w:val="00CE6FA6"/>
    <w:rsid w:val="00CE7062"/>
    <w:rsid w:val="00CE7182"/>
    <w:rsid w:val="00CE7AC6"/>
    <w:rsid w:val="00CE7C23"/>
    <w:rsid w:val="00CF0B8E"/>
    <w:rsid w:val="00CF2066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134"/>
    <w:rsid w:val="00D267AF"/>
    <w:rsid w:val="00D27FA0"/>
    <w:rsid w:val="00D30220"/>
    <w:rsid w:val="00D30812"/>
    <w:rsid w:val="00D3084B"/>
    <w:rsid w:val="00D311CE"/>
    <w:rsid w:val="00D31471"/>
    <w:rsid w:val="00D314CE"/>
    <w:rsid w:val="00D31853"/>
    <w:rsid w:val="00D31B53"/>
    <w:rsid w:val="00D32309"/>
    <w:rsid w:val="00D3308A"/>
    <w:rsid w:val="00D3350E"/>
    <w:rsid w:val="00D33FE1"/>
    <w:rsid w:val="00D3415B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A24"/>
    <w:rsid w:val="00D4721D"/>
    <w:rsid w:val="00D47CB2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579C8"/>
    <w:rsid w:val="00D608CC"/>
    <w:rsid w:val="00D60C5A"/>
    <w:rsid w:val="00D61CD7"/>
    <w:rsid w:val="00D627A9"/>
    <w:rsid w:val="00D62A87"/>
    <w:rsid w:val="00D62B50"/>
    <w:rsid w:val="00D66903"/>
    <w:rsid w:val="00D66C22"/>
    <w:rsid w:val="00D71CDE"/>
    <w:rsid w:val="00D71FF5"/>
    <w:rsid w:val="00D73359"/>
    <w:rsid w:val="00D73852"/>
    <w:rsid w:val="00D74881"/>
    <w:rsid w:val="00D7734F"/>
    <w:rsid w:val="00D77360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B1B"/>
    <w:rsid w:val="00DA1659"/>
    <w:rsid w:val="00DA3241"/>
    <w:rsid w:val="00DA38B7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D95"/>
    <w:rsid w:val="00DC67A2"/>
    <w:rsid w:val="00DC6802"/>
    <w:rsid w:val="00DC70D9"/>
    <w:rsid w:val="00DD0415"/>
    <w:rsid w:val="00DD05DD"/>
    <w:rsid w:val="00DD11D5"/>
    <w:rsid w:val="00DD1948"/>
    <w:rsid w:val="00DD1F00"/>
    <w:rsid w:val="00DD2159"/>
    <w:rsid w:val="00DD2C13"/>
    <w:rsid w:val="00DD3A4C"/>
    <w:rsid w:val="00DD3B46"/>
    <w:rsid w:val="00DD52C6"/>
    <w:rsid w:val="00DD5869"/>
    <w:rsid w:val="00DE014B"/>
    <w:rsid w:val="00DE19DE"/>
    <w:rsid w:val="00DE2A17"/>
    <w:rsid w:val="00DE2D6F"/>
    <w:rsid w:val="00DE30FC"/>
    <w:rsid w:val="00DE3DE5"/>
    <w:rsid w:val="00DE3FB4"/>
    <w:rsid w:val="00DE4189"/>
    <w:rsid w:val="00DE47A2"/>
    <w:rsid w:val="00DE48B3"/>
    <w:rsid w:val="00DE4C53"/>
    <w:rsid w:val="00DE5CAE"/>
    <w:rsid w:val="00DE5D26"/>
    <w:rsid w:val="00DE6713"/>
    <w:rsid w:val="00DF0636"/>
    <w:rsid w:val="00DF0CE8"/>
    <w:rsid w:val="00DF2753"/>
    <w:rsid w:val="00DF275E"/>
    <w:rsid w:val="00DF30DC"/>
    <w:rsid w:val="00DF54D7"/>
    <w:rsid w:val="00DF56F6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06E08"/>
    <w:rsid w:val="00E11EC0"/>
    <w:rsid w:val="00E12E7C"/>
    <w:rsid w:val="00E147D1"/>
    <w:rsid w:val="00E15E80"/>
    <w:rsid w:val="00E16CAA"/>
    <w:rsid w:val="00E176F0"/>
    <w:rsid w:val="00E213BA"/>
    <w:rsid w:val="00E23F58"/>
    <w:rsid w:val="00E25270"/>
    <w:rsid w:val="00E27E7B"/>
    <w:rsid w:val="00E30BFD"/>
    <w:rsid w:val="00E31A12"/>
    <w:rsid w:val="00E31A19"/>
    <w:rsid w:val="00E3260A"/>
    <w:rsid w:val="00E32769"/>
    <w:rsid w:val="00E32B7C"/>
    <w:rsid w:val="00E33290"/>
    <w:rsid w:val="00E339EE"/>
    <w:rsid w:val="00E344DC"/>
    <w:rsid w:val="00E34749"/>
    <w:rsid w:val="00E36738"/>
    <w:rsid w:val="00E367A1"/>
    <w:rsid w:val="00E374B3"/>
    <w:rsid w:val="00E37BAB"/>
    <w:rsid w:val="00E4175F"/>
    <w:rsid w:val="00E41E91"/>
    <w:rsid w:val="00E42F19"/>
    <w:rsid w:val="00E434B8"/>
    <w:rsid w:val="00E445E1"/>
    <w:rsid w:val="00E45310"/>
    <w:rsid w:val="00E45C2A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A5F"/>
    <w:rsid w:val="00E56C36"/>
    <w:rsid w:val="00E57583"/>
    <w:rsid w:val="00E615BA"/>
    <w:rsid w:val="00E61EE4"/>
    <w:rsid w:val="00E62BE2"/>
    <w:rsid w:val="00E6513D"/>
    <w:rsid w:val="00E657B9"/>
    <w:rsid w:val="00E66723"/>
    <w:rsid w:val="00E70765"/>
    <w:rsid w:val="00E72592"/>
    <w:rsid w:val="00E72943"/>
    <w:rsid w:val="00E72D61"/>
    <w:rsid w:val="00E72DBD"/>
    <w:rsid w:val="00E73376"/>
    <w:rsid w:val="00E7453A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969C6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74"/>
    <w:rsid w:val="00EA61AD"/>
    <w:rsid w:val="00EA63B5"/>
    <w:rsid w:val="00EA79A6"/>
    <w:rsid w:val="00EB051A"/>
    <w:rsid w:val="00EB0859"/>
    <w:rsid w:val="00EB1F42"/>
    <w:rsid w:val="00EB2F06"/>
    <w:rsid w:val="00EB31FC"/>
    <w:rsid w:val="00EB35C8"/>
    <w:rsid w:val="00EB4F71"/>
    <w:rsid w:val="00EB4FC8"/>
    <w:rsid w:val="00EB52D2"/>
    <w:rsid w:val="00EB5640"/>
    <w:rsid w:val="00EB570A"/>
    <w:rsid w:val="00EB5BA1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3988"/>
    <w:rsid w:val="00EF4290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15F4"/>
    <w:rsid w:val="00F53D90"/>
    <w:rsid w:val="00F5449A"/>
    <w:rsid w:val="00F55A3C"/>
    <w:rsid w:val="00F56B2A"/>
    <w:rsid w:val="00F5745D"/>
    <w:rsid w:val="00F57587"/>
    <w:rsid w:val="00F57CB3"/>
    <w:rsid w:val="00F601B9"/>
    <w:rsid w:val="00F60C2A"/>
    <w:rsid w:val="00F61268"/>
    <w:rsid w:val="00F61DB1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00F"/>
    <w:rsid w:val="00F72210"/>
    <w:rsid w:val="00F73396"/>
    <w:rsid w:val="00F73569"/>
    <w:rsid w:val="00F73D32"/>
    <w:rsid w:val="00F81F1F"/>
    <w:rsid w:val="00F824D7"/>
    <w:rsid w:val="00F82E5E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3E47"/>
    <w:rsid w:val="00FC3ECE"/>
    <w:rsid w:val="00FC4215"/>
    <w:rsid w:val="00FC5259"/>
    <w:rsid w:val="00FC6D2A"/>
    <w:rsid w:val="00FC72F3"/>
    <w:rsid w:val="00FC7346"/>
    <w:rsid w:val="00FD0972"/>
    <w:rsid w:val="00FD13B6"/>
    <w:rsid w:val="00FD18CB"/>
    <w:rsid w:val="00FD21A9"/>
    <w:rsid w:val="00FD25CA"/>
    <w:rsid w:val="00FD30FF"/>
    <w:rsid w:val="00FD31A6"/>
    <w:rsid w:val="00FD4C4C"/>
    <w:rsid w:val="00FD4FCF"/>
    <w:rsid w:val="00FD597D"/>
    <w:rsid w:val="00FD6950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62D8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CC27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3BAF"/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D52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52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52C6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2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52C6"/>
    <w:rPr>
      <w:b/>
      <w:bCs/>
      <w:sz w:val="20"/>
      <w:szCs w:val="20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8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omedoreseconomicos.gob.do/transparencia/index.php/recursos-humanos/nomina/category/329-nomina-personal-fijo" TargetMode="External"/><Relationship Id="rId21" Type="http://schemas.openxmlformats.org/officeDocument/2006/relationships/hyperlink" Target="https://comedoreseconomicos.gob.do/transparencia/phocadownload/BaseLegal/2021/resolucion%20No.16-2020.pdf" TargetMode="External"/><Relationship Id="rId42" Type="http://schemas.openxmlformats.org/officeDocument/2006/relationships/hyperlink" Target="http://comedoreseconomicos.gob.do/transparencia/index.php/marco-legal-de-transparencia/leyes" TargetMode="External"/><Relationship Id="rId63" Type="http://schemas.openxmlformats.org/officeDocument/2006/relationships/hyperlink" Target="http://comedoreseconomicos.gob.do/transparencia/index.php/marco-legal-de-transparencia/decretos" TargetMode="External"/><Relationship Id="rId84" Type="http://schemas.openxmlformats.org/officeDocument/2006/relationships/hyperlink" Target="https://comedoreseconomicos.gob.do/transparencia/phocadownload/Organigrama/Organigrama%20CON%20LA%20RESOLUCION.pdf" TargetMode="External"/><Relationship Id="rId138" Type="http://schemas.openxmlformats.org/officeDocument/2006/relationships/hyperlink" Target="https://comedoreseconomicos.gob.do/transparencia/index.php/compras-y-contrataciones/casos-de-emergencia-y-urgencias" TargetMode="External"/><Relationship Id="rId159" Type="http://schemas.openxmlformats.org/officeDocument/2006/relationships/hyperlink" Target="https://comedoreseconomicos.gob.do/transparencia/index.php/datos-abiertos/category/551-datos-publicados-en-formatos-abiertos-csv-ods-xls" TargetMode="External"/><Relationship Id="rId107" Type="http://schemas.openxmlformats.org/officeDocument/2006/relationships/hyperlink" Target="https://311.gob.do/" TargetMode="External"/><Relationship Id="rId11" Type="http://schemas.openxmlformats.org/officeDocument/2006/relationships/hyperlink" Target="https://comedoreseconomicos.gob.do/transparencia/phocadownload/BaseLegal/2021/Decreto/Decreto-339-20.pdf" TargetMode="External"/><Relationship Id="rId32" Type="http://schemas.openxmlformats.org/officeDocument/2006/relationships/hyperlink" Target="http://comedoreseconomicos.gob.do/transparencia/index.php/marco-legal-de-transparencia/leyes" TargetMode="External"/><Relationship Id="rId53" Type="http://schemas.openxmlformats.org/officeDocument/2006/relationships/hyperlink" Target="http://comedoreseconomicos.gob.do/transparencia/index.php/marco-legal-de-transparencia/decretos" TargetMode="External"/><Relationship Id="rId74" Type="http://schemas.openxmlformats.org/officeDocument/2006/relationships/hyperlink" Target="http://comedoreseconomicos.gob.do/transparencia/phocadownload/MarcoLegalDeTransparencia/Resoluciones/resolucion%20del%20map.pdf" TargetMode="External"/><Relationship Id="rId128" Type="http://schemas.openxmlformats.org/officeDocument/2006/relationships/hyperlink" Target="http://digeig.gob.do/web/es/transparencia/compras-y-contrataciones-1/licitaciones-restringidas/" TargetMode="External"/><Relationship Id="rId149" Type="http://schemas.openxmlformats.org/officeDocument/2006/relationships/hyperlink" Target="https://comedoreseconomicos.gob.do/transparencia/index.php/finanzas/estados-financier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lan-estrategico-de-la-institucion/planificacion-estrategica-1/" TargetMode="External"/><Relationship Id="rId160" Type="http://schemas.openxmlformats.org/officeDocument/2006/relationships/hyperlink" Target="https://comedoreseconomicos.gob.do/transparencia/index.php/comision-de-etica-publica-cep/listado-de-miembros" TargetMode="External"/><Relationship Id="rId22" Type="http://schemas.openxmlformats.org/officeDocument/2006/relationships/hyperlink" Target="https://comedoreseconomicos.gob.do/transparencia/phocadownload/BaseLegal/2021/resolucion%20No.001-19%201.pdf" TargetMode="External"/><Relationship Id="rId43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4" Type="http://schemas.openxmlformats.org/officeDocument/2006/relationships/hyperlink" Target="http://comedoreseconomicos.gob.do/transparencia/index.php/marco-legal-de-transparencia/decretos" TargetMode="External"/><Relationship Id="rId118" Type="http://schemas.openxmlformats.org/officeDocument/2006/relationships/hyperlink" Target="https://comedoreseconomicos.gob.do/transparencia/index.php/recursos-humanos/nomina/category/923-nomina-personal-contratado-temporal" TargetMode="External"/><Relationship Id="rId139" Type="http://schemas.openxmlformats.org/officeDocument/2006/relationships/hyperlink" Target="https://comedoreseconomicos.gob.do/transparencia/index.php/compras-y-contrataciones/casos-de-urgencia" TargetMode="External"/><Relationship Id="rId85" Type="http://schemas.openxmlformats.org/officeDocument/2006/relationships/hyperlink" Target="https://comedoreseconomicos.gob.do/transparencia/index.php/oai" TargetMode="External"/><Relationship Id="rId150" Type="http://schemas.openxmlformats.org/officeDocument/2006/relationships/hyperlink" Target="https://comedoreseconomicos.gob.do/transparencia/index.php/finanzas/informes-financieros" TargetMode="External"/><Relationship Id="rId12" Type="http://schemas.openxmlformats.org/officeDocument/2006/relationships/hyperlink" Target="https://comedoreseconomicos.gob.do/transparencia/phocadownload/BaseLegal/2021/Decreto/Decreto%20350.pdf" TargetMode="External"/><Relationship Id="rId17" Type="http://schemas.openxmlformats.org/officeDocument/2006/relationships/hyperlink" Target="https://comedoreseconomicos.gob.do/transparencia/phocadownload/MarcoLegalDeTransparencia/Resoluciones/Res.%2003-2022%20Comit%20de%20Implementacin%20y%20Gestin%20de%20Estndares%20TIC%20CIGETIC.%20Deroga%20la%20Res.%20No.%2011-2020.pdf" TargetMode="External"/><Relationship Id="rId33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38" Type="http://schemas.openxmlformats.org/officeDocument/2006/relationships/hyperlink" Target="http://comedoreseconomicos.gob.do/transparencia/index.php/marco-legal-de-transparencia/leyes" TargetMode="External"/><Relationship Id="rId59" Type="http://schemas.openxmlformats.org/officeDocument/2006/relationships/hyperlink" Target="http://comedoreseconomicos.gob.do/transparencia/index.php/marco-legal-de-transparencia/decretos" TargetMode="External"/><Relationship Id="rId103" Type="http://schemas.openxmlformats.org/officeDocument/2006/relationships/hyperlink" Target="https://comedoreseconomicos.gob.do/transparencia/index.php/publicaciones-t/revista-sobremesa" TargetMode="External"/><Relationship Id="rId108" Type="http://schemas.openxmlformats.org/officeDocument/2006/relationships/hyperlink" Target="https://comedoreseconomicos.gob.do/transparencia/index.php/acceso-al-311/estadisticas-sobre-quejas-reclamaciones-y-sugerencias-recibidas-atraves-del-311" TargetMode="External"/><Relationship Id="rId124" Type="http://schemas.openxmlformats.org/officeDocument/2006/relationships/hyperlink" Target="https://comedoreseconomicos.gob.do/transparencia/index.php/beneficiarios" TargetMode="External"/><Relationship Id="rId129" Type="http://schemas.openxmlformats.org/officeDocument/2006/relationships/hyperlink" Target="https://comedoreseconomicos.gob.do/transparencia/index.php/compras-y-contrataciones/licitaciones-restringidas" TargetMode="External"/><Relationship Id="rId54" Type="http://schemas.openxmlformats.org/officeDocument/2006/relationships/hyperlink" Target="http://comedoreseconomicos.gob.do/transparencia/index.php/marco-legal-de-transparencia/decretos" TargetMode="External"/><Relationship Id="rId70" Type="http://schemas.openxmlformats.org/officeDocument/2006/relationships/hyperlink" Target="https://comedoreseconomicos.gob.do/transparencia/index.php/marco-legal-de-transparencia/reglamentos" TargetMode="External"/><Relationship Id="rId75" Type="http://schemas.openxmlformats.org/officeDocument/2006/relationships/hyperlink" Target="http://comedoreseconomicos.gob.do/transparencia/phocadownload/MarcoLegalDeTransparencia/Resoluciones/Resolucion%20No-001-2016.pdf" TargetMode="External"/><Relationship Id="rId91" Type="http://schemas.openxmlformats.org/officeDocument/2006/relationships/hyperlink" Target="https://comedoreseconomicos.gob.do/transparencia/index.php/oai/manual-de-organizacion-de-la-oai" TargetMode="External"/><Relationship Id="rId96" Type="http://schemas.openxmlformats.org/officeDocument/2006/relationships/hyperlink" Target="https://comedoreseconomicos.gob.do/transparencia/index.php/plan-estrategico/planeacion-estrategica" TargetMode="External"/><Relationship Id="rId140" Type="http://schemas.openxmlformats.org/officeDocument/2006/relationships/hyperlink" Target="https://comedoreseconomicos.gob.do/transparencia/index.php/compras-y-contrataciones/compras-por-excepcion" TargetMode="External"/><Relationship Id="rId145" Type="http://schemas.openxmlformats.org/officeDocument/2006/relationships/hyperlink" Target="https://comedoreseconomicos.gob.do/transparencia/index.php/proyectos-y-programas/informes-de-seguimientos-a-los-programas-y-proyectos" TargetMode="External"/><Relationship Id="rId161" Type="http://schemas.openxmlformats.org/officeDocument/2006/relationships/hyperlink" Target="https://comedoreseconomicos.gob.do/transparencia/index.php/comision-de-etica-publica-cep/compromiso-etico" TargetMode="External"/><Relationship Id="rId16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comedoreseconomicos.gob.do/transparencia/phocadownload/BaseLegal/2021/resolucion%20No.002-2018%203.pdf" TargetMode="External"/><Relationship Id="rId28" Type="http://schemas.openxmlformats.org/officeDocument/2006/relationships/hyperlink" Target="http://comedoreseconomicos.gob.do/transparencia/index.php/marco-legal-de-transparencia/leyes" TargetMode="External"/><Relationship Id="rId49" Type="http://schemas.openxmlformats.org/officeDocument/2006/relationships/hyperlink" Target="http://comedoreseconomicos.gob.do/transparencia/index.php/marco-legal-de-transparencia/decretos" TargetMode="External"/><Relationship Id="rId114" Type="http://schemas.openxmlformats.org/officeDocument/2006/relationships/hyperlink" Target="https://comedoreseconomicos.gob.do/transparencia/phocadownload/Presupuesto/EjecucionPresupuestaria/2022/2022/InformesSemestralesFinancieros/Junio/Informe%20Evaluacion%20Semestral%20Enero-%20Junio.pdf" TargetMode="External"/><Relationship Id="rId119" Type="http://schemas.openxmlformats.org/officeDocument/2006/relationships/hyperlink" Target="https://comedoreseconomicos.gob.do/transparencia/index.php/recursos-humanos/nomina/category/327-nomina-personal-contratado" TargetMode="External"/><Relationship Id="rId44" Type="http://schemas.openxmlformats.org/officeDocument/2006/relationships/hyperlink" Target="http://comedoreseconomicos.gob.do/transparencia/index.php/marco-legal-de-transparencia/leyes" TargetMode="External"/><Relationship Id="rId60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65" Type="http://schemas.openxmlformats.org/officeDocument/2006/relationships/hyperlink" Target="http://comedoreseconomicos.gob.do/transparencia/index.php/marco-legal-de-transparencia/decretos" TargetMode="External"/><Relationship Id="rId81" Type="http://schemas.openxmlformats.org/officeDocument/2006/relationships/hyperlink" Target="http://comedoreseconomicos.gob.do/transparencia/phocadownload/MarcoLegalDeTransparencia/Normativas/nortic-a5-2015.pdf" TargetMode="External"/><Relationship Id="rId86" Type="http://schemas.openxmlformats.org/officeDocument/2006/relationships/hyperlink" Target="https://comedoreseconomicos.gob.do/transparencia/index.php/oai/estructura-organizacional-de-la-oai" TargetMode="External"/><Relationship Id="rId130" Type="http://schemas.openxmlformats.org/officeDocument/2006/relationships/hyperlink" Target="http://digeig.gob.do/web/es/transparencia/compras-y-contrataciones-1/sorteos-de-obras/" TargetMode="External"/><Relationship Id="rId135" Type="http://schemas.openxmlformats.org/officeDocument/2006/relationships/hyperlink" Target="https://comedoreseconomicos.gob.do/transparencia/index.php/compras-y-contrataciones/compras-por-debajo-del-umbral" TargetMode="External"/><Relationship Id="rId151" Type="http://schemas.openxmlformats.org/officeDocument/2006/relationships/hyperlink" Target="https://comedoreseconomicos.gob.do/transparencia/index.php/finanzas/informes-financieros/category/1453-informe-semestral-sistema-de-analisis-de-cumplimiento-de-la-normas-contables-sisacnoc-de-digecog" TargetMode="External"/><Relationship Id="rId156" Type="http://schemas.openxmlformats.org/officeDocument/2006/relationships/hyperlink" Target="http://digeig.gob.do/web/es/transparencia/finanzas/relacion-de-inventario-en-almacen/" TargetMode="External"/><Relationship Id="rId13" Type="http://schemas.openxmlformats.org/officeDocument/2006/relationships/hyperlink" Target="http://comedoreseconomicos.gob.do/transparencia/index.php/base-legal/category/528-decretos" TargetMode="External"/><Relationship Id="rId18" Type="http://schemas.openxmlformats.org/officeDocument/2006/relationships/hyperlink" Target="https://transparencia.digeig.gob.do/transparencia/index.php/download/resolucion-no-digeig-no-3-2020-procedimiento-de-desvinculacion-de-los-miembros-de-la-cep/?wpdmdl=4135&amp;refresh=60ed8ca69b06f1626180774" TargetMode="External"/><Relationship Id="rId39" Type="http://schemas.openxmlformats.org/officeDocument/2006/relationships/hyperlink" Target="http://comedoreseconomicos.gob.do/transparencia/index.php/marco-legal-de-transparencia/leyes" TargetMode="External"/><Relationship Id="rId109" Type="http://schemas.openxmlformats.org/officeDocument/2006/relationships/hyperlink" Target="https://comedoreseconomicos.gob.do/transparencia/index.php/declaracion-jurada" TargetMode="External"/><Relationship Id="rId34" Type="http://schemas.openxmlformats.org/officeDocument/2006/relationships/hyperlink" Target="http://comedoreseconomicos.gob.do/transparencia/index.php/marco-legal-de-transparencia/leyes" TargetMode="External"/><Relationship Id="rId50" Type="http://schemas.openxmlformats.org/officeDocument/2006/relationships/hyperlink" Target="http://comedoreseconomicos.gob.do/transparencia/index.php/marco-legal-de-transparencia/decretos" TargetMode="External"/><Relationship Id="rId55" Type="http://schemas.openxmlformats.org/officeDocument/2006/relationships/hyperlink" Target="http://digeig.gob.do/web/file/Decreto69409quecreaelSistema311deDenunciasQuejasyReclamaciones.pdf" TargetMode="External"/><Relationship Id="rId76" Type="http://schemas.openxmlformats.org/officeDocument/2006/relationships/hyperlink" Target="http://comedoreseconomicos.gob.do/transparencia/index.php/marco-legal-de-transparencia/reglamentos" TargetMode="External"/><Relationship Id="rId97" Type="http://schemas.openxmlformats.org/officeDocument/2006/relationships/hyperlink" Target="https://comedoreseconomicos.gob.do/transparencia/index.php/plan-estrategico/informes" TargetMode="External"/><Relationship Id="rId104" Type="http://schemas.openxmlformats.org/officeDocument/2006/relationships/hyperlink" Target="https://comedoreseconomicos.gob.do/transparencia/index.php/publicaciones-t/carta-compromiso" TargetMode="External"/><Relationship Id="rId120" Type="http://schemas.openxmlformats.org/officeDocument/2006/relationships/hyperlink" Target="https://comedoreseconomicos.gob.do/transparencia/index.php/recursos-humanos/jubilaciones-pensiones-y-retiros" TargetMode="External"/><Relationship Id="rId125" Type="http://schemas.openxmlformats.org/officeDocument/2006/relationships/hyperlink" Target="https://comedoreseconomicos.gob.do/transparencia/index.php/compras-y-contrataciones/como-ser-proveedor" TargetMode="External"/><Relationship Id="rId141" Type="http://schemas.openxmlformats.org/officeDocument/2006/relationships/hyperlink" Target="http://digeig.gob.do/web/es/transparencia/compras-y-contrataciones-1/estado-de-cuentas-de-suplidores/" TargetMode="External"/><Relationship Id="rId146" Type="http://schemas.openxmlformats.org/officeDocument/2006/relationships/hyperlink" Target="https://comedoreseconomicos.gob.do/transparencia/index.php/proyectos-y-programas/calendario-de-ejecucion-a-los-programas-y-proyectos" TargetMode="External"/><Relationship Id="rId16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comedoreseconomicos.gob.do/transparencia/index.php/marco-legal-de-transparencia/reglamentos" TargetMode="External"/><Relationship Id="rId92" Type="http://schemas.openxmlformats.org/officeDocument/2006/relationships/hyperlink" Target="https://comedoreseconomicos.gob.do/transparencia/index.php/oai/informacion-clasificada" TargetMode="External"/><Relationship Id="rId162" Type="http://schemas.openxmlformats.org/officeDocument/2006/relationships/hyperlink" Target="https://comedoreseconomicos.gob.do/transparencia/index.php/comision-de-etica-publica-cep/plan-de-trabajo-de-cep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comedoreseconomicos.gob.do/transparencia/index.php/marco-legal-de-transparencia/leyes" TargetMode="External"/><Relationship Id="rId24" Type="http://schemas.openxmlformats.org/officeDocument/2006/relationships/hyperlink" Target="https://comedoreseconomicos.gob.do/transparencia/phocadownload/BaseLegal/2021/resolucion%20No.01-2018.pdf" TargetMode="External"/><Relationship Id="rId40" Type="http://schemas.openxmlformats.org/officeDocument/2006/relationships/hyperlink" Target="http://comedoreseconomicos.gob.do/transparencia/index.php/marco-legal-de-transparencia/leyes" TargetMode="External"/><Relationship Id="rId45" Type="http://schemas.openxmlformats.org/officeDocument/2006/relationships/hyperlink" Target="http://comedoreseconomicos.gob.do/transparencia/index.php/marco-legal-de-transparencia/leyes" TargetMode="External"/><Relationship Id="rId66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87" Type="http://schemas.openxmlformats.org/officeDocument/2006/relationships/hyperlink" Target="https://comedoreseconomicos.gob.do/transparencia/phocadownload/OAI/EstructuraOrganizacional/2022/Resolucin%2004-2022%20del%20MAP.pdf" TargetMode="External"/><Relationship Id="rId110" Type="http://schemas.openxmlformats.org/officeDocument/2006/relationships/hyperlink" Target="http://digeig.gob.do/web/es/transparencia/presupuesto/presupuesto-aprobado-del-ano/" TargetMode="External"/><Relationship Id="rId115" Type="http://schemas.openxmlformats.org/officeDocument/2006/relationships/hyperlink" Target="http://digeig.gob.do/web/es/transparencia/presupuesto/ejecucion-del-presupuesto/" TargetMode="External"/><Relationship Id="rId131" Type="http://schemas.openxmlformats.org/officeDocument/2006/relationships/hyperlink" Target="https://comedoreseconomicos.gob.do/transparencia/index.php/compras-y-contrataciones/sorteos-de-obras" TargetMode="External"/><Relationship Id="rId136" Type="http://schemas.openxmlformats.org/officeDocument/2006/relationships/hyperlink" Target="https://comedoreseconomicos.gob.do/transparencia/index.php/compras-y-contrataciones/micro-pequenas-y-medias-empresas" TargetMode="External"/><Relationship Id="rId157" Type="http://schemas.openxmlformats.org/officeDocument/2006/relationships/hyperlink" Target="https://comedoreseconomicos.gob.do/transparencia/index.php/finanzas/inventario-en-almacen" TargetMode="External"/><Relationship Id="rId61" Type="http://schemas.openxmlformats.org/officeDocument/2006/relationships/hyperlink" Target="http://comedoreseconomicos.gob.do/transparencia/index.php/marco-legal-de-transparencia/decretos" TargetMode="External"/><Relationship Id="rId82" Type="http://schemas.openxmlformats.org/officeDocument/2006/relationships/hyperlink" Target="http://comedoreseconomicos.gob.do/transparencia/index.php/organigrama" TargetMode="External"/><Relationship Id="rId152" Type="http://schemas.openxmlformats.org/officeDocument/2006/relationships/hyperlink" Target="https://comedoreseconomicos.gob.do/transparencia/index.php/finanzas/ingresos-y-egresos" TargetMode="External"/><Relationship Id="rId19" Type="http://schemas.openxmlformats.org/officeDocument/2006/relationships/hyperlink" Target="https://comedoreseconomicos.gob.do/transparencia/phocadownload/BaseLegal/2022/Resoluciones/RESOLUCIN%20No.%202%20%20QUE%20RESTRUCTURA%20EL%20COMIT%20DE%20COMPRAS%20Y%20CONTRATACIONES.pdf" TargetMode="External"/><Relationship Id="rId14" Type="http://schemas.openxmlformats.org/officeDocument/2006/relationships/hyperlink" Target="https://comedoreseconomicos.gob.do/transparencia/index.php/base-legal/decretos" TargetMode="External"/><Relationship Id="rId30" Type="http://schemas.openxmlformats.org/officeDocument/2006/relationships/hyperlink" Target="http://comedoreseconomicos.gob.do/transparencia/index.php/marco-legal-de-transparencia/leyes" TargetMode="External"/><Relationship Id="rId35" Type="http://schemas.openxmlformats.org/officeDocument/2006/relationships/hyperlink" Target="http://comedoreseconomicos.gob.do/transparencia/index.php/marco-legal-de-transparencia/leyes" TargetMode="External"/><Relationship Id="rId56" Type="http://schemas.openxmlformats.org/officeDocument/2006/relationships/hyperlink" Target="http://comedoreseconomicos.gob.do/transparencia/index.php/marco-legal-de-transparencia/decretos" TargetMode="External"/><Relationship Id="rId77" Type="http://schemas.openxmlformats.org/officeDocument/2006/relationships/hyperlink" Target="http://comedoreseconomicos.gob.do/transparencia/index.php/marco-legal-de-transparencia/reglamentos" TargetMode="External"/><Relationship Id="rId100" Type="http://schemas.openxmlformats.org/officeDocument/2006/relationships/hyperlink" Target="https://comedoreseconomicos.gob.do/transparencia/index.php/plan-estrategico/memorias-institucionales" TargetMode="External"/><Relationship Id="rId105" Type="http://schemas.openxmlformats.org/officeDocument/2006/relationships/hyperlink" Target="https://comedoreseconomicos.gob.do/transparencia/index.php/estadisticas" TargetMode="External"/><Relationship Id="rId126" Type="http://schemas.openxmlformats.org/officeDocument/2006/relationships/hyperlink" Target="https://comedoreseconomicos.gob.do/transparencia/index.php/compras-y-contrataciones/plan-anual-de-compras" TargetMode="External"/><Relationship Id="rId147" Type="http://schemas.openxmlformats.org/officeDocument/2006/relationships/hyperlink" Target="https://comedoreseconomicos.gob.do/transparencia/index.php/proyectos-y-programas/informes-de-presupuestos-sobre-programas-y-proyectos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://comedoreseconomicos.gob.do/transparencia/index.php/base-legal/category/526-const-de-la-republica-dominicana" TargetMode="External"/><Relationship Id="rId51" Type="http://schemas.openxmlformats.org/officeDocument/2006/relationships/hyperlink" Target="http://comedoreseconomicos.gob.do/transparencia/index.php/marco-legal-de-transparencia/decretos" TargetMode="External"/><Relationship Id="rId72" Type="http://schemas.openxmlformats.org/officeDocument/2006/relationships/hyperlink" Target="https://comedoreseconomicos.gob.do/transparencia/index.php/marco-legal-de-transparencia/reglamentos" TargetMode="External"/><Relationship Id="rId93" Type="http://schemas.openxmlformats.org/officeDocument/2006/relationships/hyperlink" Target="https://www.saip.gob.do/apps/sip/?step=one" TargetMode="External"/><Relationship Id="rId98" Type="http://schemas.openxmlformats.org/officeDocument/2006/relationships/hyperlink" Target="https://comedoreseconomicos.gob.do/transparencia/phocadownload/PlanEstrategico/Informes/EVALUACION%20CUARTO%20TRIMESTRE%20PLAN%20OPERATIVO%20ANUAL%202017.pdf" TargetMode="External"/><Relationship Id="rId121" Type="http://schemas.openxmlformats.org/officeDocument/2006/relationships/hyperlink" Target="http://digeig.gob.do/web/es/transparencia/recursos-humanos-1/vacantes-1/" TargetMode="External"/><Relationship Id="rId142" Type="http://schemas.openxmlformats.org/officeDocument/2006/relationships/hyperlink" Target="https://comedoreseconomicos.gob.do/transparencia/index.php/compras-y-contrataciones/estado-de-cuentas-de-suplidores" TargetMode="External"/><Relationship Id="rId163" Type="http://schemas.openxmlformats.org/officeDocument/2006/relationships/hyperlink" Target="https://comedoreseconomicos.gob.do/transparencia/index.php/consulta-publica/proceso-de-consultas-abiertas" TargetMode="External"/><Relationship Id="rId3" Type="http://schemas.openxmlformats.org/officeDocument/2006/relationships/styles" Target="styles.xml"/><Relationship Id="rId25" Type="http://schemas.openxmlformats.org/officeDocument/2006/relationships/hyperlink" Target="https://comedoreseconomicos.gob.do/transparencia/phocadownload/BaseLegal/2021/resolucion%20No.001-2016.pdf" TargetMode="External"/><Relationship Id="rId46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67" Type="http://schemas.openxmlformats.org/officeDocument/2006/relationships/hyperlink" Target="http://comedoreseconomicos.gob.do/transparencia/index.php/marco-legal-de-transparencia/decretos" TargetMode="External"/><Relationship Id="rId116" Type="http://schemas.openxmlformats.org/officeDocument/2006/relationships/hyperlink" Target="https://comedoreseconomicos.gob.do/transparencia/index.php/presupuesto/ejecucion-del-presupuesto" TargetMode="External"/><Relationship Id="rId137" Type="http://schemas.openxmlformats.org/officeDocument/2006/relationships/hyperlink" Target="https://digeig.gob.do/transparencia/index.php/compras-y-contrataciones/emergencia-nacional/category/647-emergencia-nacional-2022" TargetMode="External"/><Relationship Id="rId158" Type="http://schemas.openxmlformats.org/officeDocument/2006/relationships/hyperlink" Target="https://datos.gob.do/organization/comedores-economicos-del-estado-dominicano-cee" TargetMode="External"/><Relationship Id="rId20" Type="http://schemas.openxmlformats.org/officeDocument/2006/relationships/hyperlink" Target="https://comedoreseconomicos.gob.do/transparencia/phocadownload/BaseLegal/2021/resolucion%20No.5-2021.pdf" TargetMode="External"/><Relationship Id="rId41" Type="http://schemas.openxmlformats.org/officeDocument/2006/relationships/hyperlink" Target="http://digeig.gob.do/web/file/Ley20004.pdf" TargetMode="External"/><Relationship Id="rId62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83" Type="http://schemas.openxmlformats.org/officeDocument/2006/relationships/hyperlink" Target="https://comedoreseconomicos.gob.do/transparencia/phocadownload/Organigrama/MANUAL%20DE%20INDUCCION%20CEED%20FINAL%202%201.pdf" TargetMode="External"/><Relationship Id="rId88" Type="http://schemas.openxmlformats.org/officeDocument/2006/relationships/hyperlink" Target="https://comedoreseconomicos.gob.do/transparencia/index.php/oai/manual-de-organizacion-de-la-oai" TargetMode="External"/><Relationship Id="rId111" Type="http://schemas.openxmlformats.org/officeDocument/2006/relationships/hyperlink" Target="https://comedoreseconomicos.gob.do/transparencia/index.php/presupuesto/presupuesto-aprobado-del-ano" TargetMode="External"/><Relationship Id="rId132" Type="http://schemas.openxmlformats.org/officeDocument/2006/relationships/hyperlink" Target="https://comedoreseconomicos.gob.do/transparencia/index.php/compras-y-contrataciones/comparaciones-de-precios" TargetMode="External"/><Relationship Id="rId153" Type="http://schemas.openxmlformats.org/officeDocument/2006/relationships/hyperlink" Target="http://digeig.gob.do/web/es/transparencia/finanzas/informes-de-auditorias/" TargetMode="External"/><Relationship Id="rId15" Type="http://schemas.openxmlformats.org/officeDocument/2006/relationships/hyperlink" Target="https://comedoreseconomicos.gob.do/transparencia/phocadownload/BaseLegal/2022/Resoluciones/Resolucion%20Aprobacion%20Carta%20Compromiso.pdf" TargetMode="External"/><Relationship Id="rId36" Type="http://schemas.openxmlformats.org/officeDocument/2006/relationships/hyperlink" Target="http://comedoreseconomicos.gob.do/transparencia/index.php/marco-legal-de-transparencia/leyes" TargetMode="External"/><Relationship Id="rId57" Type="http://schemas.openxmlformats.org/officeDocument/2006/relationships/hyperlink" Target="http://comedoreseconomicos.gob.do/transparencia/index.php/marco-legal-de-transparencia/decretos" TargetMode="External"/><Relationship Id="rId106" Type="http://schemas.openxmlformats.org/officeDocument/2006/relationships/hyperlink" Target="https://comedoreseconomicos.gob.do/index.php/servicios" TargetMode="External"/><Relationship Id="rId127" Type="http://schemas.openxmlformats.org/officeDocument/2006/relationships/hyperlink" Target="https://comedoreseconomicos.gob.do/transparencia/index.php/compras-y-contrataciones/licitaciones-publicas" TargetMode="External"/><Relationship Id="rId10" Type="http://schemas.openxmlformats.org/officeDocument/2006/relationships/hyperlink" Target="http://comedoreseconomicos.gob.do/transparencia/index.php/base-legal/category/527-leyes" TargetMode="External"/><Relationship Id="rId31" Type="http://schemas.openxmlformats.org/officeDocument/2006/relationships/hyperlink" Target="http://comedoreseconomicos.gob.do/transparencia/index.php/marco-legal-de-transparencia/leyes" TargetMode="External"/><Relationship Id="rId52" Type="http://schemas.openxmlformats.org/officeDocument/2006/relationships/hyperlink" Target="http://comedoreseconomicos.gob.do/transparencia/index.php/marco-legal-de-transparencia/decretos" TargetMode="External"/><Relationship Id="rId73" Type="http://schemas.openxmlformats.org/officeDocument/2006/relationships/hyperlink" Target="https://comedoreseconomicos.gob.do/transparencia/phocadownload/BaseLegal/RESOLUCION%20002%20CEED.pdf" TargetMode="External"/><Relationship Id="rId78" Type="http://schemas.openxmlformats.org/officeDocument/2006/relationships/hyperlink" Target="https://comedoreseconomicos.gob.do/transparencia/index.php/base-legal/otras-normativas" TargetMode="External"/><Relationship Id="rId94" Type="http://schemas.openxmlformats.org/officeDocument/2006/relationships/hyperlink" Target="https://comedoreseconomicos.gob.do/transparencia/index.php/oai/indice-de-transparencia-estandarizado" TargetMode="External"/><Relationship Id="rId99" Type="http://schemas.openxmlformats.org/officeDocument/2006/relationships/hyperlink" Target="http://digeig.gob.do/web/es/transparencia/plan-estrategico-de-la-institucion/informes-de-logros-y-o-seguimiento-del-plan-estrategico/" TargetMode="External"/><Relationship Id="rId101" Type="http://schemas.openxmlformats.org/officeDocument/2006/relationships/hyperlink" Target="https://comedoreseconomicos.gob.do/transparencia/index.php/publicaciones-t/acuerdos-y-convenios" TargetMode="External"/><Relationship Id="rId122" Type="http://schemas.openxmlformats.org/officeDocument/2006/relationships/hyperlink" Target="https://map.gob.do/Concursa/" TargetMode="External"/><Relationship Id="rId143" Type="http://schemas.openxmlformats.org/officeDocument/2006/relationships/hyperlink" Target="https://comedoreseconomicos.gob.do/transparencia/index.php/compras-y-contrataciones/estado-de-cuentas-de-suplidores" TargetMode="External"/><Relationship Id="rId148" Type="http://schemas.openxmlformats.org/officeDocument/2006/relationships/hyperlink" Target="https://comedoreseconomicos.gob.do/transparencia/index.php/finanzas/balance-general" TargetMode="External"/><Relationship Id="rId164" Type="http://schemas.openxmlformats.org/officeDocument/2006/relationships/hyperlink" Target="https://comedoreseconomicos.gob.do/transparencia/index.php/consulta-publica/relacion-de-consultas-public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edoreseconomicos.gob.do/transparencia/index.php/base-legal/category/527-leyes" TargetMode="External"/><Relationship Id="rId26" Type="http://schemas.openxmlformats.org/officeDocument/2006/relationships/hyperlink" Target="http://comedoreseconomicos.gob.do/transparencia/index.php/marco-legal-de-transparencia/leyes" TargetMode="External"/><Relationship Id="rId47" Type="http://schemas.openxmlformats.org/officeDocument/2006/relationships/hyperlink" Target="http://comedoreseconomicos.gob.do/transparencia/index.php/marco-legal-de-transparencia/decretos" TargetMode="External"/><Relationship Id="rId68" Type="http://schemas.openxmlformats.org/officeDocument/2006/relationships/hyperlink" Target="http://comedoreseconomicos.gob.do/transparencia/index.php/marco-legal-de-transparencia/decretos" TargetMode="External"/><Relationship Id="rId89" Type="http://schemas.openxmlformats.org/officeDocument/2006/relationships/hyperlink" Target="https://comedoreseconomicos.gob.do/transparencia/index.php/oai/manual-de-procedimientos-de-la-oai" TargetMode="External"/><Relationship Id="rId112" Type="http://schemas.openxmlformats.org/officeDocument/2006/relationships/hyperlink" Target="https://comedoreseconomicos.gob.do/transparencia/phocadownload/Presupuesto/PresupuestoAprobado/Programacion%20Indicativa%20Anual%20Fisica-Financiera%202022.pdf" TargetMode="External"/><Relationship Id="rId133" Type="http://schemas.openxmlformats.org/officeDocument/2006/relationships/hyperlink" Target="https://comedoreseconomicos.gob.do/transparencia/index.php/compras-y-contrataciones/subastas-inversas" TargetMode="External"/><Relationship Id="rId154" Type="http://schemas.openxmlformats.org/officeDocument/2006/relationships/hyperlink" Target="https://comedoreseconomicos.gob.do/transparencia/index.php/finanzas/informes-de-auditorias" TargetMode="External"/><Relationship Id="rId16" Type="http://schemas.openxmlformats.org/officeDocument/2006/relationships/hyperlink" Target="https://comedoreseconomicos.gob.do/transparencia/phocadownload/BaseLegal/2022/Resoluciones/Resolucin%2004-2022%20del%20MAP.pdf" TargetMode="External"/><Relationship Id="rId37" Type="http://schemas.openxmlformats.org/officeDocument/2006/relationships/hyperlink" Target="http://comedoreseconomicos.gob.do/transparencia/index.php/marco-legal-de-transparencia/leyes" TargetMode="External"/><Relationship Id="rId58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79" Type="http://schemas.openxmlformats.org/officeDocument/2006/relationships/hyperlink" Target="http://comedoreseconomicos.gob.do/transparencia/phocadownload/MarcoLegalDeTransparencia/Normativas/NORTIC-A2-2016.pdf" TargetMode="External"/><Relationship Id="rId102" Type="http://schemas.openxmlformats.org/officeDocument/2006/relationships/hyperlink" Target="https://comedoreseconomicos.gob.do/transparencia/index.php/publicaciones-t/publicaciones" TargetMode="External"/><Relationship Id="rId123" Type="http://schemas.openxmlformats.org/officeDocument/2006/relationships/hyperlink" Target="http://digeig.gob.do/web/es/transparencia/beneficiarios-de-programas-asistenciales/" TargetMode="External"/><Relationship Id="rId144" Type="http://schemas.openxmlformats.org/officeDocument/2006/relationships/hyperlink" Target="https://comedoreseconomicos.gob.do/transparencia/index.php/proyectos-y-programas/descripcion-de-los-proyectos-y-programas" TargetMode="External"/><Relationship Id="rId90" Type="http://schemas.openxmlformats.org/officeDocument/2006/relationships/hyperlink" Target="https://comedoreseconomicos.gob.do/transparencia/index.php/oai/estadisticas-y-balances-de-la-gestion-oai" TargetMode="External"/><Relationship Id="rId165" Type="http://schemas.openxmlformats.org/officeDocument/2006/relationships/header" Target="header1.xml"/><Relationship Id="rId27" Type="http://schemas.openxmlformats.org/officeDocument/2006/relationships/hyperlink" Target="http://comedoreseconomicos.gob.do/transparencia/index.php/marco-legal-de-transparencia/leyes" TargetMode="External"/><Relationship Id="rId48" Type="http://schemas.openxmlformats.org/officeDocument/2006/relationships/hyperlink" Target="http://comedoreseconomicos.gob.do/transparencia/index.php/marco-legal-de-transparencia/decretos" TargetMode="External"/><Relationship Id="rId69" Type="http://schemas.openxmlformats.org/officeDocument/2006/relationships/hyperlink" Target="http://comedoreseconomicos.gob.do/transparencia/index.php/marco-legal-de-transparencia/decretos" TargetMode="External"/><Relationship Id="rId113" Type="http://schemas.openxmlformats.org/officeDocument/2006/relationships/hyperlink" Target="https://comedoreseconomicos.gob.do/transparencia/phocadownload/Presupuesto/EjecucionPresupuestaria/2022/2022/InformesEvaluacionTrimestrales/Informe%20de%20Evaluacion%20Trimestral%20de%20las%20Metas%20Fisicas.pdf" TargetMode="External"/><Relationship Id="rId134" Type="http://schemas.openxmlformats.org/officeDocument/2006/relationships/hyperlink" Target="https://comedoreseconomicos.gob.do/transparencia/index.php/compras-y-contrataciones/compras-menores" TargetMode="External"/><Relationship Id="rId80" Type="http://schemas.openxmlformats.org/officeDocument/2006/relationships/hyperlink" Target="http://comedoreseconomicos.gob.do/transparencia/phocadownload/MarcoLegalDeTransparencia/Normativas/nortic-a3-1-2014.pdf" TargetMode="External"/><Relationship Id="rId155" Type="http://schemas.openxmlformats.org/officeDocument/2006/relationships/hyperlink" Target="https://comedoreseconomicos.gob.do/transparencia/index.php/finanzas/activos-fij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55CC3-966A-4C7A-A312-56F40924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7941</Words>
  <Characters>43676</Characters>
  <Application>Microsoft Office Word</Application>
  <DocSecurity>0</DocSecurity>
  <Lines>363</Lines>
  <Paragraphs>103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Libre Acceso2</cp:lastModifiedBy>
  <cp:revision>2</cp:revision>
  <cp:lastPrinted>2022-04-06T15:12:00Z</cp:lastPrinted>
  <dcterms:created xsi:type="dcterms:W3CDTF">2023-11-16T14:50:00Z</dcterms:created>
  <dcterms:modified xsi:type="dcterms:W3CDTF">2023-11-16T14:50:00Z</dcterms:modified>
</cp:coreProperties>
</file>